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6B5" w:rsidRPr="001A26B5" w:rsidRDefault="001A26B5" w:rsidP="001A26B5">
      <w:pPr>
        <w:pStyle w:val="Sansinterligne"/>
        <w:rPr>
          <w:b/>
          <w:color w:val="FF0000"/>
          <w:sz w:val="48"/>
          <w:szCs w:val="40"/>
          <w:lang w:val="en-US"/>
        </w:rPr>
      </w:pPr>
      <w:r w:rsidRPr="001A26B5">
        <w:rPr>
          <w:rFonts w:asciiTheme="majorHAnsi" w:hAnsiTheme="majorHAnsi" w:cs="MV Boli"/>
          <w:b/>
          <w:noProof/>
          <w:color w:val="1609BF"/>
          <w:sz w:val="360"/>
          <w:lang w:eastAsia="fr-FR"/>
        </w:rPr>
        <w:drawing>
          <wp:anchor distT="0" distB="0" distL="114300" distR="114300" simplePos="0" relativeHeight="251659264" behindDoc="1" locked="0" layoutInCell="1" allowOverlap="1" wp14:anchorId="43DEAE19" wp14:editId="50C9BB70">
            <wp:simplePos x="0" y="0"/>
            <wp:positionH relativeFrom="column">
              <wp:posOffset>3776980</wp:posOffset>
            </wp:positionH>
            <wp:positionV relativeFrom="paragraph">
              <wp:posOffset>-309245</wp:posOffset>
            </wp:positionV>
            <wp:extent cx="2228850" cy="1152525"/>
            <wp:effectExtent l="171450" t="171450" r="171450" b="200025"/>
            <wp:wrapThrough wrapText="bothSides">
              <wp:wrapPolygon edited="0">
                <wp:start x="-1292" y="-3213"/>
                <wp:lineTo x="-1662" y="-2499"/>
                <wp:lineTo x="-1477" y="24992"/>
                <wp:lineTo x="23077" y="24992"/>
                <wp:lineTo x="23077" y="-3213"/>
                <wp:lineTo x="-1292" y="-3213"/>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50527_3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8850" cy="1152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1A26B5">
        <w:rPr>
          <w:b/>
          <w:color w:val="FF0000"/>
          <w:sz w:val="48"/>
          <w:lang w:val="en-US"/>
        </w:rPr>
        <w:t>F</w:t>
      </w:r>
      <w:r w:rsidRPr="001A26B5">
        <w:rPr>
          <w:b/>
          <w:color w:val="00B0F0"/>
          <w:sz w:val="48"/>
          <w:lang w:val="en-US"/>
        </w:rPr>
        <w:t>O</w:t>
      </w:r>
      <w:r w:rsidRPr="001A26B5">
        <w:rPr>
          <w:b/>
          <w:sz w:val="48"/>
          <w:lang w:val="en-US"/>
        </w:rPr>
        <w:t>N</w:t>
      </w:r>
      <w:r w:rsidRPr="001A26B5">
        <w:rPr>
          <w:b/>
          <w:color w:val="FF0000"/>
          <w:sz w:val="48"/>
          <w:lang w:val="en-US"/>
        </w:rPr>
        <w:t>D</w:t>
      </w:r>
      <w:r w:rsidRPr="001A26B5">
        <w:rPr>
          <w:b/>
          <w:sz w:val="48"/>
          <w:lang w:val="en-US"/>
        </w:rPr>
        <w:t>A</w:t>
      </w:r>
      <w:r w:rsidRPr="001A26B5">
        <w:rPr>
          <w:b/>
          <w:color w:val="00B050"/>
          <w:sz w:val="48"/>
          <w:lang w:val="en-US"/>
        </w:rPr>
        <w:t>T</w:t>
      </w:r>
      <w:r w:rsidRPr="001A26B5">
        <w:rPr>
          <w:b/>
          <w:sz w:val="48"/>
          <w:lang w:val="en-US"/>
        </w:rPr>
        <w:t>I</w:t>
      </w:r>
      <w:r w:rsidRPr="001A26B5">
        <w:rPr>
          <w:b/>
          <w:color w:val="FFC000"/>
          <w:sz w:val="48"/>
          <w:lang w:val="en-US"/>
        </w:rPr>
        <w:t>O</w:t>
      </w:r>
      <w:r w:rsidRPr="001A26B5">
        <w:rPr>
          <w:b/>
          <w:sz w:val="48"/>
          <w:lang w:val="en-US"/>
        </w:rPr>
        <w:t xml:space="preserve">N </w:t>
      </w:r>
      <w:r w:rsidRPr="001A26B5">
        <w:rPr>
          <w:b/>
          <w:sz w:val="48"/>
          <w:szCs w:val="40"/>
          <w:lang w:val="en-US"/>
        </w:rPr>
        <w:t>B</w:t>
      </w:r>
      <w:r w:rsidRPr="001A26B5">
        <w:rPr>
          <w:b/>
          <w:color w:val="FF0000"/>
          <w:sz w:val="48"/>
          <w:szCs w:val="40"/>
          <w:lang w:val="en-US"/>
        </w:rPr>
        <w:t>O</w:t>
      </w:r>
      <w:r w:rsidRPr="001A26B5">
        <w:rPr>
          <w:b/>
          <w:color w:val="0066FF"/>
          <w:sz w:val="48"/>
          <w:szCs w:val="40"/>
          <w:lang w:val="en-US"/>
        </w:rPr>
        <w:t>U</w:t>
      </w:r>
      <w:r w:rsidRPr="001A26B5">
        <w:rPr>
          <w:b/>
          <w:sz w:val="48"/>
          <w:szCs w:val="40"/>
          <w:lang w:val="en-US"/>
        </w:rPr>
        <w:t>G</w:t>
      </w:r>
      <w:r w:rsidRPr="001A26B5">
        <w:rPr>
          <w:b/>
          <w:color w:val="FF0000"/>
          <w:sz w:val="48"/>
          <w:szCs w:val="40"/>
          <w:lang w:val="en-US"/>
        </w:rPr>
        <w:t>MA</w:t>
      </w:r>
    </w:p>
    <w:p w:rsidR="001A26B5" w:rsidRPr="00493477" w:rsidRDefault="001A26B5" w:rsidP="001A26B5">
      <w:pPr>
        <w:pStyle w:val="Sansinterligne"/>
        <w:rPr>
          <w:rFonts w:asciiTheme="majorHAnsi" w:hAnsiTheme="majorHAnsi" w:cs="MV Boli"/>
          <w:b/>
          <w:color w:val="0070C0"/>
          <w:sz w:val="2"/>
          <w:szCs w:val="14"/>
          <w:lang w:val="en-US"/>
        </w:rPr>
      </w:pPr>
      <w:r w:rsidRPr="00A15D8C">
        <w:rPr>
          <w:sz w:val="18"/>
          <w:lang w:val="en-US"/>
        </w:rPr>
        <w:tab/>
      </w:r>
    </w:p>
    <w:p w:rsidR="001A26B5" w:rsidRPr="00493477" w:rsidRDefault="001A26B5" w:rsidP="001A26B5">
      <w:pPr>
        <w:pStyle w:val="Sansinterligne"/>
        <w:rPr>
          <w:rFonts w:asciiTheme="majorHAnsi" w:hAnsiTheme="majorHAnsi" w:cs="MV Boli"/>
          <w:b/>
          <w:lang w:val="en-US"/>
        </w:rPr>
      </w:pPr>
      <w:r w:rsidRPr="00493477">
        <w:rPr>
          <w:rFonts w:asciiTheme="majorHAnsi" w:hAnsiTheme="majorHAnsi" w:cs="MV Boli"/>
          <w:b/>
          <w:lang w:val="en-US"/>
        </w:rPr>
        <w:t>B</w:t>
      </w:r>
      <w:r>
        <w:rPr>
          <w:rFonts w:asciiTheme="majorHAnsi" w:hAnsiTheme="majorHAnsi" w:cs="MV Boli"/>
          <w:b/>
          <w:lang w:val="en-US"/>
        </w:rPr>
        <w:t>P: 7 KORSIMORO- BURKINA FASO</w:t>
      </w:r>
      <w:r>
        <w:rPr>
          <w:rFonts w:asciiTheme="majorHAnsi" w:hAnsiTheme="majorHAnsi" w:cs="MV Boli"/>
          <w:b/>
          <w:lang w:val="en-US"/>
        </w:rPr>
        <w:tab/>
      </w:r>
      <w:r>
        <w:rPr>
          <w:rFonts w:asciiTheme="majorHAnsi" w:hAnsiTheme="majorHAnsi" w:cs="MV Boli"/>
          <w:b/>
          <w:lang w:val="en-US"/>
        </w:rPr>
        <w:tab/>
      </w:r>
      <w:r>
        <w:rPr>
          <w:rFonts w:asciiTheme="majorHAnsi" w:hAnsiTheme="majorHAnsi" w:cs="MV Boli"/>
          <w:b/>
          <w:lang w:val="en-US"/>
        </w:rPr>
        <w:tab/>
      </w:r>
    </w:p>
    <w:p w:rsidR="001A26B5" w:rsidRPr="00493477" w:rsidRDefault="001A26B5" w:rsidP="001A26B5">
      <w:pPr>
        <w:pStyle w:val="Sansinterligne"/>
        <w:rPr>
          <w:rFonts w:asciiTheme="majorHAnsi" w:hAnsiTheme="majorHAnsi" w:cs="MV Boli"/>
          <w:b/>
          <w:szCs w:val="24"/>
          <w:lang w:val="en-US"/>
        </w:rPr>
      </w:pPr>
      <w:r w:rsidRPr="00493477">
        <w:rPr>
          <w:rFonts w:asciiTheme="majorHAnsi" w:hAnsiTheme="majorHAnsi" w:cs="MV Boli"/>
          <w:b/>
          <w:szCs w:val="24"/>
          <w:lang w:val="en-US"/>
        </w:rPr>
        <w:t>Tel: +226 60387764</w:t>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p>
    <w:p w:rsidR="001A26B5" w:rsidRPr="00493477" w:rsidRDefault="001A26B5" w:rsidP="001A26B5">
      <w:pPr>
        <w:pStyle w:val="Sansinterligne"/>
        <w:rPr>
          <w:rFonts w:asciiTheme="majorHAnsi" w:hAnsiTheme="majorHAnsi" w:cs="MV Boli"/>
          <w:b/>
          <w:szCs w:val="24"/>
          <w:lang w:val="en-US"/>
        </w:rPr>
      </w:pPr>
      <w:r w:rsidRPr="00493477">
        <w:rPr>
          <w:rFonts w:asciiTheme="majorHAnsi" w:hAnsiTheme="majorHAnsi" w:cs="MV Boli"/>
          <w:b/>
          <w:szCs w:val="24"/>
          <w:lang w:val="en-US"/>
        </w:rPr>
        <w:t xml:space="preserve">   </w:t>
      </w:r>
      <w:r>
        <w:rPr>
          <w:rFonts w:asciiTheme="majorHAnsi" w:hAnsiTheme="majorHAnsi" w:cs="MV Boli"/>
          <w:b/>
          <w:szCs w:val="24"/>
          <w:lang w:val="en-US"/>
        </w:rPr>
        <w:t xml:space="preserve">      +226 75630843</w:t>
      </w:r>
      <w:r>
        <w:rPr>
          <w:rFonts w:asciiTheme="majorHAnsi" w:hAnsiTheme="majorHAnsi" w:cs="MV Boli"/>
          <w:b/>
          <w:szCs w:val="24"/>
          <w:lang w:val="en-US"/>
        </w:rPr>
        <w:tab/>
      </w:r>
      <w:r>
        <w:rPr>
          <w:rFonts w:asciiTheme="majorHAnsi" w:hAnsiTheme="majorHAnsi" w:cs="MV Boli"/>
          <w:b/>
          <w:szCs w:val="24"/>
          <w:lang w:val="en-US"/>
        </w:rPr>
        <w:tab/>
      </w:r>
      <w:r>
        <w:rPr>
          <w:rFonts w:asciiTheme="majorHAnsi" w:hAnsiTheme="majorHAnsi" w:cs="MV Boli"/>
          <w:b/>
          <w:szCs w:val="24"/>
          <w:lang w:val="en-US"/>
        </w:rPr>
        <w:tab/>
      </w:r>
      <w:r>
        <w:rPr>
          <w:rFonts w:asciiTheme="majorHAnsi" w:hAnsiTheme="majorHAnsi" w:cs="MV Boli"/>
          <w:b/>
          <w:szCs w:val="24"/>
          <w:lang w:val="en-US"/>
        </w:rPr>
        <w:tab/>
      </w:r>
      <w:r>
        <w:rPr>
          <w:rFonts w:asciiTheme="majorHAnsi" w:hAnsiTheme="majorHAnsi" w:cs="MV Boli"/>
          <w:b/>
          <w:szCs w:val="24"/>
          <w:lang w:val="en-US"/>
        </w:rPr>
        <w:tab/>
        <w:t xml:space="preserve">       </w:t>
      </w:r>
    </w:p>
    <w:p w:rsidR="001A26B5" w:rsidRPr="00493477" w:rsidRDefault="001A26B5" w:rsidP="001A26B5">
      <w:pPr>
        <w:pStyle w:val="Sansinterligne"/>
        <w:rPr>
          <w:rStyle w:val="Lienhypertexte"/>
          <w:rFonts w:asciiTheme="majorHAnsi" w:hAnsiTheme="majorHAnsi" w:cs="MV Boli"/>
          <w:u w:val="none"/>
          <w:lang w:val="en-US"/>
        </w:rPr>
      </w:pPr>
      <w:r w:rsidRPr="00493477">
        <w:rPr>
          <w:rFonts w:asciiTheme="majorHAnsi" w:hAnsiTheme="majorHAnsi" w:cs="MV Boli"/>
          <w:lang w:val="en-US"/>
        </w:rPr>
        <w:t xml:space="preserve">Email: </w:t>
      </w:r>
      <w:hyperlink r:id="rId7" w:history="1">
        <w:r w:rsidRPr="00493477">
          <w:rPr>
            <w:rStyle w:val="Lienhypertexte"/>
            <w:rFonts w:asciiTheme="majorHAnsi" w:hAnsiTheme="majorHAnsi" w:cs="MV Boli"/>
            <w:u w:val="none"/>
            <w:lang w:val="en-US"/>
          </w:rPr>
          <w:t>fondbougma@gmail.com</w:t>
        </w:r>
      </w:hyperlink>
    </w:p>
    <w:p w:rsidR="001A26B5" w:rsidRPr="00493477" w:rsidRDefault="001A26B5" w:rsidP="001A26B5">
      <w:pPr>
        <w:pStyle w:val="Sansinterligne"/>
        <w:rPr>
          <w:rFonts w:asciiTheme="majorHAnsi" w:hAnsiTheme="majorHAnsi" w:cs="MV Boli"/>
          <w:sz w:val="16"/>
          <w:lang w:val="en-US"/>
        </w:rPr>
      </w:pPr>
      <w:r w:rsidRPr="00493477">
        <w:rPr>
          <w:rStyle w:val="Lienhypertexte"/>
          <w:rFonts w:asciiTheme="majorHAnsi" w:hAnsiTheme="majorHAnsi" w:cs="MV Boli"/>
          <w:u w:val="none"/>
          <w:lang w:val="en-US"/>
        </w:rPr>
        <w:t>www.africa.ofm.li/kindergarten</w:t>
      </w:r>
      <w:r w:rsidRPr="00493477">
        <w:rPr>
          <w:rFonts w:asciiTheme="majorHAnsi" w:hAnsiTheme="majorHAnsi" w:cs="MV Boli"/>
          <w:lang w:val="en-US"/>
        </w:rPr>
        <w:tab/>
      </w:r>
      <w:r w:rsidRPr="00493477">
        <w:rPr>
          <w:rFonts w:asciiTheme="majorHAnsi" w:hAnsiTheme="majorHAnsi" w:cs="MV Boli"/>
          <w:lang w:val="en-US"/>
        </w:rPr>
        <w:tab/>
      </w:r>
      <w:r w:rsidRPr="00493477">
        <w:rPr>
          <w:rFonts w:asciiTheme="majorHAnsi" w:hAnsiTheme="majorHAnsi" w:cs="MV Boli"/>
          <w:lang w:val="en-US"/>
        </w:rPr>
        <w:tab/>
      </w:r>
      <w:r w:rsidRPr="00493477">
        <w:rPr>
          <w:rFonts w:asciiTheme="majorHAnsi" w:hAnsiTheme="majorHAnsi" w:cs="MV Boli"/>
          <w:lang w:val="en-US"/>
        </w:rPr>
        <w:tab/>
        <w:t xml:space="preserve">              </w:t>
      </w:r>
    </w:p>
    <w:p w:rsidR="001A26B5" w:rsidRPr="00E546AF" w:rsidRDefault="001A26B5" w:rsidP="001A26B5">
      <w:pPr>
        <w:pStyle w:val="Sansinterligne"/>
        <w:ind w:left="-426" w:right="-567" w:firstLine="426"/>
        <w:rPr>
          <w:rFonts w:asciiTheme="majorHAnsi" w:hAnsiTheme="majorHAnsi" w:cs="MV Boli"/>
          <w:color w:val="1609BF"/>
          <w:szCs w:val="20"/>
          <w:lang w:val="en-US"/>
        </w:rPr>
      </w:pPr>
      <w:r w:rsidRPr="006C65BB">
        <w:rPr>
          <w:rFonts w:asciiTheme="majorHAnsi" w:hAnsiTheme="majorHAnsi" w:cs="MV Boli"/>
          <w:color w:val="1609BF"/>
          <w:szCs w:val="20"/>
        </w:rPr>
        <w:t>⟡⟡⟡⟡⟡⟡⟡⟡⟡⟡⟡⟡⟡⟡⟡⟡⟡⟡⟡⟡⟡⟡⟡⟡⟡⟡⟡⟡⟡⟡⟡⟡⟡</w:t>
      </w:r>
      <w:r>
        <w:rPr>
          <w:rFonts w:asciiTheme="majorHAnsi" w:hAnsiTheme="majorHAnsi" w:cs="MV Boli"/>
          <w:color w:val="1609BF"/>
          <w:szCs w:val="20"/>
        </w:rPr>
        <w:t>⟡⟡⟡⟡⟡⟡⟡⟡⟡⟡⟡⟡⟡⟡⟡⟡⟡⟡⟡⟡⟡⟡⟡⟡⟡⟡⟡⟡⟡⟡⟡</w:t>
      </w:r>
    </w:p>
    <w:p w:rsidR="001A26B5" w:rsidRPr="008323CB" w:rsidRDefault="001A26B5" w:rsidP="00B37E4C">
      <w:pPr>
        <w:pStyle w:val="Sansinterligne"/>
        <w:ind w:right="-567"/>
        <w:rPr>
          <w:rFonts w:asciiTheme="majorHAnsi" w:hAnsiTheme="majorHAnsi" w:cs="MV Boli"/>
          <w:color w:val="1609BF"/>
          <w:sz w:val="18"/>
          <w:lang w:val="en-US"/>
        </w:rPr>
      </w:pPr>
    </w:p>
    <w:p w:rsidR="001A26B5" w:rsidRPr="00493477" w:rsidRDefault="001A26B5" w:rsidP="001A26B5">
      <w:pPr>
        <w:shd w:val="clear" w:color="auto" w:fill="00B050"/>
        <w:jc w:val="center"/>
        <w:rPr>
          <w:lang w:val="en-US"/>
        </w:rPr>
      </w:pPr>
    </w:p>
    <w:p w:rsidR="001A26B5" w:rsidRDefault="001A26B5" w:rsidP="00A9438A">
      <w:pPr>
        <w:pStyle w:val="Sansinterligne"/>
        <w:jc w:val="center"/>
        <w:rPr>
          <w:b/>
          <w:sz w:val="32"/>
          <w:szCs w:val="40"/>
        </w:rPr>
      </w:pPr>
      <w:r w:rsidRPr="00B37E4C">
        <w:rPr>
          <w:b/>
          <w:sz w:val="32"/>
          <w:szCs w:val="40"/>
        </w:rPr>
        <w:t>RAPPORT D’ACTIVITES DE LA FONDATI</w:t>
      </w:r>
      <w:r w:rsidR="00A9438A">
        <w:rPr>
          <w:b/>
          <w:sz w:val="32"/>
          <w:szCs w:val="40"/>
        </w:rPr>
        <w:t>ON BOUGM</w:t>
      </w:r>
      <w:r w:rsidR="00110816">
        <w:rPr>
          <w:b/>
          <w:sz w:val="32"/>
          <w:szCs w:val="40"/>
        </w:rPr>
        <w:t>A</w:t>
      </w:r>
      <w:r w:rsidR="00A9438A">
        <w:rPr>
          <w:b/>
          <w:sz w:val="32"/>
          <w:szCs w:val="40"/>
        </w:rPr>
        <w:t xml:space="preserve"> </w:t>
      </w:r>
      <w:r w:rsidRPr="00B37E4C">
        <w:rPr>
          <w:b/>
          <w:sz w:val="32"/>
          <w:szCs w:val="40"/>
        </w:rPr>
        <w:t>2018</w:t>
      </w:r>
    </w:p>
    <w:p w:rsidR="00A9438A" w:rsidRPr="00A9438A" w:rsidRDefault="00A9438A" w:rsidP="00A9438A">
      <w:pPr>
        <w:pStyle w:val="Sansinterligne"/>
        <w:jc w:val="center"/>
        <w:rPr>
          <w:b/>
          <w:sz w:val="12"/>
          <w:szCs w:val="40"/>
        </w:rPr>
      </w:pPr>
    </w:p>
    <w:p w:rsidR="001A26B5" w:rsidRPr="00CD297B" w:rsidRDefault="001A26B5" w:rsidP="001A26B5">
      <w:pPr>
        <w:pBdr>
          <w:bottom w:val="single" w:sz="6" w:space="1" w:color="auto"/>
        </w:pBdr>
        <w:shd w:val="clear" w:color="auto" w:fill="FF0000"/>
      </w:pPr>
    </w:p>
    <w:p w:rsidR="001B6C30" w:rsidRDefault="001A26B5" w:rsidP="001A26B5">
      <w:pPr>
        <w:pStyle w:val="Sansinterligne"/>
      </w:pPr>
      <w:r>
        <w:rPr>
          <w:noProof/>
          <w:lang w:eastAsia="fr-FR"/>
        </w:rPr>
        <w:drawing>
          <wp:inline distT="0" distB="0" distL="0" distR="0" wp14:anchorId="4C3B193E" wp14:editId="124444E8">
            <wp:extent cx="3038475" cy="2276475"/>
            <wp:effectExtent l="0" t="0" r="0" b="9525"/>
            <wp:docPr id="1" name="Image 1" descr="C:\Users\Tautropfen\Pictures\2018-11-2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18-11-27\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r w:rsidR="00F63957">
        <w:rPr>
          <w:b/>
          <w:noProof/>
          <w:sz w:val="20"/>
          <w:lang w:eastAsia="fr-FR"/>
        </w:rPr>
        <w:drawing>
          <wp:inline distT="0" distB="0" distL="0" distR="0" wp14:anchorId="3668C47A" wp14:editId="6C4656AE">
            <wp:extent cx="2657475" cy="2550227"/>
            <wp:effectExtent l="0" t="0" r="0" b="2540"/>
            <wp:docPr id="2" name="Image 2" descr="C:\Users\Tautropfen\Pictures\2018-1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Pictures\2018-11-3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131" cy="2552776"/>
                    </a:xfrm>
                    <a:prstGeom prst="rect">
                      <a:avLst/>
                    </a:prstGeom>
                    <a:noFill/>
                    <a:ln>
                      <a:noFill/>
                    </a:ln>
                  </pic:spPr>
                </pic:pic>
              </a:graphicData>
            </a:graphic>
          </wp:inline>
        </w:drawing>
      </w:r>
    </w:p>
    <w:p w:rsidR="001A26B5" w:rsidRDefault="001A26B5" w:rsidP="00F63957">
      <w:pPr>
        <w:jc w:val="center"/>
        <w:rPr>
          <w:b/>
        </w:rPr>
      </w:pPr>
      <w:r w:rsidRPr="00F63957">
        <w:rPr>
          <w:b/>
        </w:rPr>
        <w:t>Ecole maternelle Fondation BOUGMA/éducation de la petite enfance</w:t>
      </w:r>
    </w:p>
    <w:p w:rsidR="00B81E4E" w:rsidRDefault="00B81E4E" w:rsidP="00B37E4C">
      <w:pPr>
        <w:pStyle w:val="Sansinterligne"/>
      </w:pPr>
      <w:r>
        <w:rPr>
          <w:noProof/>
          <w:lang w:eastAsia="fr-FR"/>
        </w:rPr>
        <w:drawing>
          <wp:inline distT="0" distB="0" distL="0" distR="0" wp14:anchorId="18FC2F21" wp14:editId="1DA8CA00">
            <wp:extent cx="2782800" cy="2084400"/>
            <wp:effectExtent l="0" t="0" r="0" b="0"/>
            <wp:docPr id="6" name="Image 6" descr="C:\Users\Tautropfen\Desktop\FONDATION BOUGMA\5_PHOTOS ET IMAGES\3_Photo 2018\6_juin\2018-06-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utropfen\Desktop\FONDATION BOUGMA\5_PHOTOS ET IMAGES\3_Photo 2018\6_juin\2018-06-02\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800" cy="2084400"/>
                    </a:xfrm>
                    <a:prstGeom prst="rect">
                      <a:avLst/>
                    </a:prstGeom>
                    <a:noFill/>
                    <a:ln>
                      <a:noFill/>
                    </a:ln>
                  </pic:spPr>
                </pic:pic>
              </a:graphicData>
            </a:graphic>
          </wp:inline>
        </w:drawing>
      </w:r>
      <w:r w:rsidR="00B37E4C">
        <w:rPr>
          <w:noProof/>
          <w:sz w:val="20"/>
          <w:lang w:eastAsia="fr-FR"/>
        </w:rPr>
        <w:drawing>
          <wp:inline distT="0" distB="0" distL="0" distR="0" wp14:anchorId="6F5A20A3" wp14:editId="6FA307B8">
            <wp:extent cx="2782800" cy="2084400"/>
            <wp:effectExtent l="0" t="0" r="0" b="0"/>
            <wp:docPr id="5" name="Image 5" descr="C:\Users\Tautropfen\Pictures\2018-12-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utropfen\Pictures\2018-12-08\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800" cy="2084400"/>
                    </a:xfrm>
                    <a:prstGeom prst="rect">
                      <a:avLst/>
                    </a:prstGeom>
                    <a:noFill/>
                    <a:ln>
                      <a:noFill/>
                    </a:ln>
                  </pic:spPr>
                </pic:pic>
              </a:graphicData>
            </a:graphic>
          </wp:inline>
        </w:drawing>
      </w:r>
    </w:p>
    <w:p w:rsidR="00B37E4C" w:rsidRPr="00B37E4C" w:rsidRDefault="00B37E4C" w:rsidP="00B37E4C">
      <w:pPr>
        <w:pStyle w:val="Sansinterligne"/>
        <w:rPr>
          <w:b/>
        </w:rPr>
      </w:pPr>
      <w:r w:rsidRPr="00B37E4C">
        <w:rPr>
          <w:b/>
        </w:rPr>
        <w:t>Aide aux personnes en situation de handicap</w:t>
      </w:r>
      <w:r w:rsidRPr="00B37E4C">
        <w:rPr>
          <w:b/>
        </w:rPr>
        <w:tab/>
      </w:r>
      <w:r w:rsidR="00A9438A">
        <w:rPr>
          <w:b/>
        </w:rPr>
        <w:t xml:space="preserve">              </w:t>
      </w:r>
      <w:r w:rsidR="00A9438A">
        <w:rPr>
          <w:b/>
          <w:sz w:val="20"/>
        </w:rPr>
        <w:t>suivi-évaluation des projets réalisés</w:t>
      </w:r>
      <w:r w:rsidR="00E546AF">
        <w:rPr>
          <w:b/>
          <w:sz w:val="20"/>
        </w:rPr>
        <w:t xml:space="preserve"> 2018</w:t>
      </w:r>
    </w:p>
    <w:p w:rsidR="00B37E4C" w:rsidRDefault="00B37E4C" w:rsidP="00B81E4E">
      <w:pPr>
        <w:rPr>
          <w:b/>
        </w:rPr>
      </w:pPr>
      <w:r w:rsidRPr="00B37E4C">
        <w:rPr>
          <w:b/>
        </w:rPr>
        <w:t>Oculaire et les nécessiteux permanents</w:t>
      </w:r>
    </w:p>
    <w:p w:rsidR="00A9438A" w:rsidRDefault="00A9438A" w:rsidP="00B81E4E">
      <w:pPr>
        <w:rPr>
          <w:b/>
        </w:rPr>
      </w:pPr>
      <w:r>
        <w:rPr>
          <w:b/>
        </w:rPr>
        <w:tab/>
      </w:r>
      <w:r>
        <w:rPr>
          <w:b/>
        </w:rPr>
        <w:tab/>
      </w:r>
      <w:r>
        <w:rPr>
          <w:b/>
        </w:rPr>
        <w:tab/>
      </w:r>
      <w:r>
        <w:rPr>
          <w:b/>
        </w:rPr>
        <w:tab/>
      </w:r>
      <w:r>
        <w:rPr>
          <w:b/>
        </w:rPr>
        <w:tab/>
      </w:r>
    </w:p>
    <w:p w:rsidR="00E546AF" w:rsidRDefault="00A9438A" w:rsidP="00E546AF">
      <w:pPr>
        <w:jc w:val="right"/>
        <w:rPr>
          <w:b/>
          <w:sz w:val="24"/>
        </w:rPr>
      </w:pPr>
      <w:r w:rsidRPr="00E546AF">
        <w:rPr>
          <w:b/>
          <w:sz w:val="24"/>
        </w:rPr>
        <w:tab/>
      </w:r>
      <w:r w:rsidRPr="00E546AF">
        <w:rPr>
          <w:b/>
          <w:sz w:val="24"/>
        </w:rPr>
        <w:tab/>
      </w:r>
      <w:r w:rsidRPr="00E546AF">
        <w:rPr>
          <w:b/>
          <w:sz w:val="24"/>
        </w:rPr>
        <w:tab/>
      </w:r>
      <w:r w:rsidRPr="00E546AF">
        <w:rPr>
          <w:b/>
          <w:sz w:val="24"/>
        </w:rPr>
        <w:tab/>
      </w:r>
      <w:r w:rsidRPr="00E546AF">
        <w:rPr>
          <w:b/>
          <w:sz w:val="24"/>
        </w:rPr>
        <w:tab/>
      </w:r>
      <w:r w:rsidRPr="00E546AF">
        <w:rPr>
          <w:b/>
          <w:sz w:val="24"/>
        </w:rPr>
        <w:tab/>
      </w:r>
      <w:r w:rsidRPr="00E546AF">
        <w:rPr>
          <w:b/>
          <w:sz w:val="24"/>
        </w:rPr>
        <w:tab/>
      </w:r>
      <w:r w:rsidRPr="00E546AF">
        <w:rPr>
          <w:b/>
          <w:sz w:val="24"/>
        </w:rPr>
        <w:tab/>
      </w:r>
    </w:p>
    <w:p w:rsidR="008C1F77" w:rsidRPr="008C1F77" w:rsidRDefault="00A9438A" w:rsidP="008C1F77">
      <w:pPr>
        <w:jc w:val="right"/>
        <w:rPr>
          <w:b/>
          <w:sz w:val="24"/>
        </w:rPr>
      </w:pPr>
      <w:r w:rsidRPr="00E546AF">
        <w:rPr>
          <w:b/>
          <w:sz w:val="24"/>
        </w:rPr>
        <w:tab/>
      </w:r>
      <w:r w:rsidR="00E546AF">
        <w:rPr>
          <w:b/>
          <w:sz w:val="24"/>
        </w:rPr>
        <w:t xml:space="preserve">Korsimoro, </w:t>
      </w:r>
      <w:r w:rsidR="00E5520A">
        <w:rPr>
          <w:b/>
          <w:sz w:val="24"/>
        </w:rPr>
        <w:t>décembre 2018</w:t>
      </w:r>
    </w:p>
    <w:p w:rsidR="008C1F77" w:rsidRPr="008C1F77" w:rsidRDefault="0062792D" w:rsidP="008C1F77">
      <w:pPr>
        <w:pStyle w:val="Paragraphedeliste"/>
        <w:numPr>
          <w:ilvl w:val="0"/>
          <w:numId w:val="10"/>
        </w:numPr>
        <w:shd w:val="clear" w:color="auto" w:fill="BFBFBF" w:themeFill="background1" w:themeFillShade="BF"/>
        <w:rPr>
          <w:b/>
          <w:sz w:val="28"/>
        </w:rPr>
      </w:pPr>
      <w:r w:rsidRPr="008C1F77">
        <w:rPr>
          <w:b/>
          <w:sz w:val="28"/>
        </w:rPr>
        <w:lastRenderedPageBreak/>
        <w:t>BREVE PRESESNTATION DE LA FONDATION BOUGMA</w:t>
      </w:r>
    </w:p>
    <w:p w:rsidR="008C1F77" w:rsidRDefault="008C1F77" w:rsidP="008C1F77">
      <w:pPr>
        <w:pStyle w:val="Paragraphedeliste"/>
        <w:ind w:left="360"/>
        <w:rPr>
          <w:b/>
          <w:sz w:val="28"/>
        </w:rPr>
      </w:pPr>
    </w:p>
    <w:p w:rsidR="0062792D" w:rsidRDefault="0062792D" w:rsidP="0062792D">
      <w:pPr>
        <w:pStyle w:val="Paragraphedeliste"/>
        <w:numPr>
          <w:ilvl w:val="0"/>
          <w:numId w:val="3"/>
        </w:numPr>
        <w:rPr>
          <w:b/>
          <w:sz w:val="28"/>
        </w:rPr>
      </w:pPr>
      <w:r>
        <w:rPr>
          <w:b/>
          <w:sz w:val="28"/>
        </w:rPr>
        <w:t>Le régime juridique de la Fondation BOUGMA</w:t>
      </w:r>
    </w:p>
    <w:p w:rsidR="0062792D" w:rsidRPr="00821E79" w:rsidRDefault="0062792D" w:rsidP="00A13D16">
      <w:pPr>
        <w:pStyle w:val="Default"/>
        <w:ind w:left="360" w:firstLine="708"/>
        <w:jc w:val="both"/>
        <w:rPr>
          <w:rFonts w:asciiTheme="minorHAnsi" w:hAnsiTheme="minorHAnsi" w:cstheme="minorHAnsi"/>
          <w:b/>
          <w:bCs/>
          <w:sz w:val="22"/>
          <w:szCs w:val="32"/>
        </w:rPr>
      </w:pPr>
      <w:r w:rsidRPr="00821E79">
        <w:rPr>
          <w:rFonts w:asciiTheme="minorHAnsi" w:hAnsiTheme="minorHAnsi"/>
          <w:b/>
          <w:sz w:val="22"/>
        </w:rPr>
        <w:t xml:space="preserve">La FONDATION BOUGMA </w:t>
      </w:r>
      <w:r w:rsidRPr="00821E79">
        <w:rPr>
          <w:rFonts w:asciiTheme="minorHAnsi" w:hAnsiTheme="minorHAnsi"/>
          <w:sz w:val="22"/>
        </w:rPr>
        <w:t>est une Association à but non lucratif,</w:t>
      </w:r>
      <w:r w:rsidRPr="00821E79">
        <w:rPr>
          <w:rFonts w:asciiTheme="minorHAnsi" w:hAnsiTheme="minorHAnsi"/>
          <w:b/>
          <w:sz w:val="22"/>
        </w:rPr>
        <w:t xml:space="preserve"> </w:t>
      </w:r>
      <w:r w:rsidRPr="00821E79">
        <w:rPr>
          <w:rFonts w:asciiTheme="minorHAnsi" w:hAnsiTheme="minorHAnsi"/>
          <w:sz w:val="22"/>
        </w:rPr>
        <w:t>apolitique et non confessionnel créé en 2014 et reconnue le 18 juillet 2016 comme Organisation et Association de la société civile et conformément à la loi n°10/92/ADP du 15 décembre 1992 portant liberté d’Association au Burkina Faso.</w:t>
      </w:r>
      <w:r w:rsidRPr="00821E79">
        <w:rPr>
          <w:rFonts w:asciiTheme="minorHAnsi" w:hAnsiTheme="minorHAnsi" w:cstheme="minorHAnsi"/>
          <w:sz w:val="22"/>
        </w:rPr>
        <w:t xml:space="preserve"> RECEPISSE N°2016-1258-MATDSI-SG-DGLPAP-DOASOC. Le siège de la FONDATION BOUGMA est situé à Korsimoro dans la  </w:t>
      </w:r>
      <w:r w:rsidRPr="00821E79">
        <w:rPr>
          <w:rFonts w:asciiTheme="minorHAnsi" w:hAnsiTheme="minorHAnsi" w:cstheme="minorHAnsi"/>
          <w:b/>
          <w:bCs/>
          <w:sz w:val="22"/>
          <w:szCs w:val="32"/>
        </w:rPr>
        <w:t>Zone ZAD, Parcelle 3 Lot 13, Section AM de Korsimoro. Publié au journal officiel du Burkina  Faso N°35/3633 du 10 septembre 2016</w:t>
      </w:r>
    </w:p>
    <w:p w:rsidR="0062792D" w:rsidRPr="00BC2085" w:rsidRDefault="0062792D" w:rsidP="0062792D">
      <w:pPr>
        <w:pStyle w:val="Default"/>
        <w:ind w:firstLine="708"/>
        <w:jc w:val="both"/>
        <w:rPr>
          <w:rFonts w:asciiTheme="minorHAnsi" w:hAnsiTheme="minorHAnsi" w:cstheme="minorHAnsi"/>
          <w:b/>
          <w:bCs/>
          <w:szCs w:val="32"/>
        </w:rPr>
      </w:pPr>
    </w:p>
    <w:p w:rsidR="0062792D" w:rsidRPr="002115B5" w:rsidRDefault="0062792D" w:rsidP="0062792D">
      <w:pPr>
        <w:pStyle w:val="Sansinterligne"/>
        <w:numPr>
          <w:ilvl w:val="0"/>
          <w:numId w:val="3"/>
        </w:numPr>
        <w:jc w:val="both"/>
        <w:rPr>
          <w:b/>
          <w:sz w:val="28"/>
        </w:rPr>
      </w:pPr>
      <w:r>
        <w:rPr>
          <w:b/>
          <w:sz w:val="28"/>
        </w:rPr>
        <w:t>La mission et Les objectifs de la Fondation BOUGMA</w:t>
      </w:r>
    </w:p>
    <w:p w:rsidR="0062792D" w:rsidRDefault="009C36B0" w:rsidP="009C36B0">
      <w:pPr>
        <w:pStyle w:val="Sansinterligne"/>
        <w:ind w:left="360" w:firstLine="348"/>
        <w:jc w:val="both"/>
      </w:pPr>
      <w:r>
        <w:rPr>
          <w:sz w:val="24"/>
          <w:szCs w:val="24"/>
        </w:rPr>
        <w:t xml:space="preserve">La Fondation BOUGMA  est sans but lucratif, c’est une </w:t>
      </w:r>
      <w:r w:rsidRPr="00495B4E">
        <w:rPr>
          <w:sz w:val="24"/>
          <w:szCs w:val="24"/>
        </w:rPr>
        <w:t>a</w:t>
      </w:r>
      <w:r>
        <w:rPr>
          <w:sz w:val="24"/>
          <w:szCs w:val="24"/>
        </w:rPr>
        <w:t xml:space="preserve">ssociation d’aide humanitaire </w:t>
      </w:r>
      <w:r w:rsidRPr="00495B4E">
        <w:rPr>
          <w:sz w:val="24"/>
          <w:szCs w:val="24"/>
        </w:rPr>
        <w:t xml:space="preserve"> de développement</w:t>
      </w:r>
      <w:r w:rsidR="004D4646">
        <w:rPr>
          <w:sz w:val="24"/>
          <w:szCs w:val="24"/>
        </w:rPr>
        <w:t xml:space="preserve"> et de bienfaisance.</w:t>
      </w:r>
      <w:r w:rsidR="004D4646">
        <w:t xml:space="preserve"> La Fondation BOUGMA</w:t>
      </w:r>
      <w:r w:rsidR="0062792D">
        <w:t xml:space="preserve"> s’est assigné les objectifs suivants :</w:t>
      </w:r>
    </w:p>
    <w:p w:rsidR="009C36B0" w:rsidRPr="009C36B0" w:rsidRDefault="009C36B0" w:rsidP="009C36B0">
      <w:pPr>
        <w:pStyle w:val="Sansinterligne"/>
        <w:jc w:val="both"/>
        <w:rPr>
          <w:sz w:val="24"/>
          <w:szCs w:val="24"/>
        </w:rPr>
      </w:pPr>
    </w:p>
    <w:p w:rsidR="0062792D" w:rsidRPr="00B6085E" w:rsidRDefault="0062792D" w:rsidP="0062792D">
      <w:pPr>
        <w:pStyle w:val="Sansinterligne"/>
        <w:numPr>
          <w:ilvl w:val="0"/>
          <w:numId w:val="2"/>
        </w:numPr>
        <w:shd w:val="clear" w:color="auto" w:fill="FFFFCC"/>
        <w:jc w:val="both"/>
      </w:pPr>
      <w:r w:rsidRPr="00B6085E">
        <w:t>Soutenir les microprojets rentables et durables devant générer des revenus aux communautés en situation précaire d’assurer leur intégration sociale et économique, par leurs propres efforts et leur ingéniosité.</w:t>
      </w:r>
    </w:p>
    <w:p w:rsidR="0062792D" w:rsidRPr="00B6085E" w:rsidRDefault="0062792D" w:rsidP="0062792D">
      <w:pPr>
        <w:pStyle w:val="Sansinterligne"/>
        <w:numPr>
          <w:ilvl w:val="0"/>
          <w:numId w:val="2"/>
        </w:numPr>
        <w:shd w:val="clear" w:color="auto" w:fill="FFFFCC"/>
        <w:jc w:val="both"/>
      </w:pPr>
      <w:r w:rsidRPr="00B6085E">
        <w:t>offrir une assistance technique et financière  aux victimes  des catastrophes naturelles (sécheresses, famines, incendies, inondations…).</w:t>
      </w:r>
    </w:p>
    <w:p w:rsidR="0062792D" w:rsidRPr="00B6085E" w:rsidRDefault="0062792D" w:rsidP="0062792D">
      <w:pPr>
        <w:pStyle w:val="Sansinterligne"/>
        <w:numPr>
          <w:ilvl w:val="0"/>
          <w:numId w:val="2"/>
        </w:numPr>
        <w:shd w:val="clear" w:color="auto" w:fill="FFFFCC"/>
        <w:jc w:val="both"/>
      </w:pPr>
      <w:r w:rsidRPr="00B6085E">
        <w:t>Aider les nécessiteux</w:t>
      </w:r>
      <w:r>
        <w:t>, les personnes vivantes avec un handicap, les ménages pauvres</w:t>
      </w:r>
      <w:r w:rsidRPr="00B6085E">
        <w:t xml:space="preserve"> qui ont à s’occuper de nombreux enfants en leur offrant des subsides (nourriture, des vêtements, frais servant de remboursement des ordonnances médicales, bourses d’études  l’assistance nécessaire pour le bien être).</w:t>
      </w:r>
    </w:p>
    <w:p w:rsidR="0062792D" w:rsidRDefault="0062792D" w:rsidP="0062792D">
      <w:pPr>
        <w:pStyle w:val="Sansinterligne"/>
        <w:numPr>
          <w:ilvl w:val="0"/>
          <w:numId w:val="2"/>
        </w:numPr>
        <w:shd w:val="clear" w:color="auto" w:fill="FFFFCC"/>
        <w:jc w:val="both"/>
      </w:pPr>
      <w:r>
        <w:t>Soutenir l’éducation de base (niveau préscolaire et primaire…)</w:t>
      </w:r>
    </w:p>
    <w:p w:rsidR="0062792D" w:rsidRDefault="0062792D" w:rsidP="0062792D">
      <w:pPr>
        <w:pStyle w:val="Sansinterligne"/>
        <w:numPr>
          <w:ilvl w:val="0"/>
          <w:numId w:val="2"/>
        </w:numPr>
        <w:shd w:val="clear" w:color="auto" w:fill="FFFFCC"/>
        <w:jc w:val="both"/>
      </w:pPr>
      <w:r w:rsidRPr="00B6085E">
        <w:t>Protéger les enfants contre les vices de notre société actuelle, comme le fait de rentre tard à la maison, perdre son temps et son argent dans l’alcool ou le tabac, regarder des films immoraux ….</w:t>
      </w:r>
    </w:p>
    <w:p w:rsidR="0062792D" w:rsidRPr="00AE607D" w:rsidRDefault="0062792D" w:rsidP="0062792D">
      <w:pPr>
        <w:pStyle w:val="Sansinterligne"/>
        <w:shd w:val="clear" w:color="auto" w:fill="FFFFFF" w:themeFill="background1"/>
        <w:ind w:left="360"/>
        <w:jc w:val="both"/>
      </w:pPr>
    </w:p>
    <w:p w:rsidR="0062792D" w:rsidRDefault="0062792D" w:rsidP="0062792D">
      <w:pPr>
        <w:pStyle w:val="Paragraphedeliste"/>
        <w:numPr>
          <w:ilvl w:val="0"/>
          <w:numId w:val="3"/>
        </w:numPr>
        <w:jc w:val="both"/>
        <w:rPr>
          <w:b/>
          <w:sz w:val="28"/>
        </w:rPr>
      </w:pPr>
      <w:r w:rsidRPr="002115B5">
        <w:rPr>
          <w:b/>
          <w:sz w:val="28"/>
        </w:rPr>
        <w:t>PRESENTATION DU PLAN D’ACTION DE LA FONDATION BOUGMA</w:t>
      </w:r>
    </w:p>
    <w:p w:rsidR="00E5520A" w:rsidRDefault="0062792D" w:rsidP="00E5520A">
      <w:pPr>
        <w:ind w:left="360" w:firstLine="708"/>
        <w:jc w:val="both"/>
        <w:rPr>
          <w:rFonts w:cstheme="minorHAnsi"/>
          <w:bCs/>
          <w:szCs w:val="32"/>
        </w:rPr>
      </w:pPr>
      <w:r w:rsidRPr="00AE607D">
        <w:rPr>
          <w:rFonts w:cstheme="minorHAnsi"/>
          <w:bCs/>
          <w:szCs w:val="32"/>
        </w:rPr>
        <w:t>La FONDATION BOUGMA</w:t>
      </w:r>
      <w:r w:rsidR="00E5520A">
        <w:rPr>
          <w:rFonts w:cstheme="minorHAnsi"/>
          <w:bCs/>
          <w:szCs w:val="32"/>
        </w:rPr>
        <w:t xml:space="preserve">  a élaboré un  plan d’action  qu’elle a débuté</w:t>
      </w:r>
      <w:r>
        <w:rPr>
          <w:rFonts w:cstheme="minorHAnsi"/>
          <w:bCs/>
          <w:szCs w:val="32"/>
        </w:rPr>
        <w:t xml:space="preserve"> la mise en œuvre </w:t>
      </w:r>
      <w:r w:rsidR="00E5520A">
        <w:rPr>
          <w:rFonts w:cstheme="minorHAnsi"/>
          <w:bCs/>
          <w:szCs w:val="32"/>
        </w:rPr>
        <w:t xml:space="preserve"> en cette </w:t>
      </w:r>
      <w:r w:rsidRPr="00AE607D">
        <w:rPr>
          <w:rFonts w:cstheme="minorHAnsi"/>
          <w:bCs/>
          <w:szCs w:val="32"/>
        </w:rPr>
        <w:t>année 2018</w:t>
      </w:r>
      <w:r w:rsidR="00E5520A">
        <w:rPr>
          <w:rFonts w:cstheme="minorHAnsi"/>
          <w:bCs/>
          <w:szCs w:val="32"/>
        </w:rPr>
        <w:t xml:space="preserve">  et qui devrait se poursuivre jusqu’en 2022</w:t>
      </w:r>
      <w:r>
        <w:rPr>
          <w:rFonts w:cstheme="minorHAnsi"/>
          <w:bCs/>
          <w:szCs w:val="32"/>
        </w:rPr>
        <w:t xml:space="preserve"> en vue d’améliorer les conditions de vie de population du centre Nord</w:t>
      </w:r>
      <w:r w:rsidRPr="00AE607D">
        <w:rPr>
          <w:rFonts w:cstheme="minorHAnsi"/>
          <w:bCs/>
          <w:szCs w:val="32"/>
        </w:rPr>
        <w:t>.</w:t>
      </w:r>
    </w:p>
    <w:p w:rsidR="0062792D" w:rsidRPr="00E5520A" w:rsidRDefault="0062792D" w:rsidP="000A3771">
      <w:pPr>
        <w:ind w:left="360" w:firstLine="708"/>
        <w:jc w:val="both"/>
        <w:rPr>
          <w:rFonts w:cstheme="minorHAnsi"/>
          <w:bCs/>
          <w:szCs w:val="32"/>
        </w:rPr>
      </w:pPr>
      <w:r>
        <w:rPr>
          <w:b/>
          <w:sz w:val="24"/>
        </w:rPr>
        <w:t>Les  domaines d’action du plan  sont les suivants :</w:t>
      </w:r>
    </w:p>
    <w:p w:rsidR="0062792D" w:rsidRPr="000A3771" w:rsidRDefault="000A3771" w:rsidP="000A3771">
      <w:pPr>
        <w:ind w:left="360" w:firstLine="708"/>
        <w:jc w:val="both"/>
        <w:rPr>
          <w:sz w:val="24"/>
        </w:rPr>
      </w:pPr>
      <w:r w:rsidRPr="000A3771">
        <w:rPr>
          <w:sz w:val="24"/>
        </w:rPr>
        <w:t>L’éducation</w:t>
      </w:r>
      <w:r w:rsidR="00E5520A" w:rsidRPr="000A3771">
        <w:rPr>
          <w:sz w:val="24"/>
        </w:rPr>
        <w:t xml:space="preserve"> de base (la petite enfance)</w:t>
      </w:r>
      <w:r w:rsidRPr="000A3771">
        <w:rPr>
          <w:sz w:val="24"/>
        </w:rPr>
        <w:t xml:space="preserve">, </w:t>
      </w:r>
      <w:r w:rsidR="00E5520A" w:rsidRPr="000A3771">
        <w:rPr>
          <w:sz w:val="24"/>
        </w:rPr>
        <w:t xml:space="preserve"> la pr</w:t>
      </w:r>
      <w:r w:rsidRPr="000A3771">
        <w:rPr>
          <w:sz w:val="24"/>
        </w:rPr>
        <w:t xml:space="preserve">omotion de  l’agriculture, </w:t>
      </w:r>
      <w:r w:rsidR="00E5520A" w:rsidRPr="000A3771">
        <w:rPr>
          <w:sz w:val="24"/>
        </w:rPr>
        <w:t xml:space="preserve"> l’é</w:t>
      </w:r>
      <w:r w:rsidRPr="000A3771">
        <w:rPr>
          <w:sz w:val="24"/>
        </w:rPr>
        <w:t xml:space="preserve">levage et </w:t>
      </w:r>
      <w:r w:rsidR="00E5520A" w:rsidRPr="000A3771">
        <w:rPr>
          <w:sz w:val="24"/>
        </w:rPr>
        <w:t xml:space="preserve"> l’amélioration de l’état de santé et du bien-être des populations surtout les enfants.</w:t>
      </w:r>
    </w:p>
    <w:p w:rsidR="00E5520A" w:rsidRPr="000A3771" w:rsidRDefault="00E5520A" w:rsidP="000A3771">
      <w:pPr>
        <w:jc w:val="both"/>
        <w:rPr>
          <w:sz w:val="24"/>
        </w:rPr>
      </w:pPr>
    </w:p>
    <w:p w:rsidR="00E5520A" w:rsidRPr="000A3771" w:rsidRDefault="00E5520A" w:rsidP="000A3771">
      <w:pPr>
        <w:rPr>
          <w:sz w:val="24"/>
        </w:rPr>
      </w:pPr>
    </w:p>
    <w:p w:rsidR="00E5520A" w:rsidRDefault="00E5520A" w:rsidP="00E5520A">
      <w:pPr>
        <w:pStyle w:val="Sansinterligne"/>
        <w:ind w:left="360" w:firstLine="708"/>
      </w:pPr>
    </w:p>
    <w:p w:rsidR="00E5520A" w:rsidRDefault="00E5520A" w:rsidP="00E5520A">
      <w:pPr>
        <w:pStyle w:val="Sansinterligne"/>
        <w:ind w:left="360" w:firstLine="708"/>
      </w:pPr>
    </w:p>
    <w:p w:rsidR="00E5520A" w:rsidRDefault="00E5520A" w:rsidP="000A3771">
      <w:pPr>
        <w:pStyle w:val="Sansinterligne"/>
      </w:pPr>
    </w:p>
    <w:p w:rsidR="000A3771" w:rsidRPr="00D66D81" w:rsidRDefault="000A3771" w:rsidP="000A3771">
      <w:pPr>
        <w:pStyle w:val="Sansinterligne"/>
      </w:pPr>
    </w:p>
    <w:p w:rsidR="0062792D" w:rsidRPr="00AE607D" w:rsidRDefault="0062792D" w:rsidP="0062792D">
      <w:pPr>
        <w:pStyle w:val="Paragraphedeliste"/>
        <w:jc w:val="both"/>
        <w:rPr>
          <w:sz w:val="24"/>
        </w:rPr>
      </w:pPr>
    </w:p>
    <w:p w:rsidR="0062792D" w:rsidRPr="008C1F77" w:rsidRDefault="008C1F77" w:rsidP="008C1F77">
      <w:pPr>
        <w:pStyle w:val="Paragraphedeliste"/>
        <w:numPr>
          <w:ilvl w:val="0"/>
          <w:numId w:val="10"/>
        </w:numPr>
        <w:shd w:val="clear" w:color="auto" w:fill="BFBFBF" w:themeFill="background1" w:themeFillShade="BF"/>
        <w:jc w:val="both"/>
        <w:rPr>
          <w:b/>
          <w:sz w:val="28"/>
        </w:rPr>
      </w:pPr>
      <w:r w:rsidRPr="008C1F77">
        <w:rPr>
          <w:b/>
          <w:sz w:val="28"/>
        </w:rPr>
        <w:t>LES  REALISATION</w:t>
      </w:r>
      <w:r w:rsidR="00C0159D">
        <w:rPr>
          <w:b/>
          <w:sz w:val="28"/>
        </w:rPr>
        <w:t>S</w:t>
      </w:r>
      <w:r w:rsidRPr="008C1F77">
        <w:rPr>
          <w:b/>
          <w:sz w:val="28"/>
        </w:rPr>
        <w:t xml:space="preserve"> DE L’ANNEE 2018</w:t>
      </w:r>
      <w:r w:rsidR="00C0159D">
        <w:rPr>
          <w:b/>
          <w:sz w:val="28"/>
        </w:rPr>
        <w:t xml:space="preserve"> FONDATION BOUGMA</w:t>
      </w:r>
    </w:p>
    <w:p w:rsidR="008C1F77" w:rsidRPr="000C1EF4" w:rsidRDefault="008C1F77" w:rsidP="008C1F77">
      <w:pPr>
        <w:pStyle w:val="Paragraphedeliste"/>
        <w:jc w:val="both"/>
        <w:rPr>
          <w:b/>
          <w:sz w:val="24"/>
        </w:rPr>
      </w:pPr>
    </w:p>
    <w:p w:rsidR="0062792D" w:rsidRDefault="0062792D" w:rsidP="0062792D">
      <w:pPr>
        <w:pStyle w:val="Paragraphedeliste"/>
        <w:numPr>
          <w:ilvl w:val="0"/>
          <w:numId w:val="8"/>
        </w:numPr>
        <w:jc w:val="both"/>
        <w:rPr>
          <w:b/>
          <w:sz w:val="24"/>
        </w:rPr>
      </w:pPr>
      <w:r>
        <w:rPr>
          <w:b/>
          <w:sz w:val="24"/>
        </w:rPr>
        <w:t xml:space="preserve">LES ACTIVITES REALISEES </w:t>
      </w:r>
    </w:p>
    <w:p w:rsidR="0062792D" w:rsidRDefault="0062792D" w:rsidP="00F5551C">
      <w:pPr>
        <w:ind w:left="708" w:firstLine="372"/>
        <w:jc w:val="both"/>
        <w:rPr>
          <w:sz w:val="24"/>
        </w:rPr>
      </w:pPr>
      <w:r>
        <w:rPr>
          <w:sz w:val="24"/>
        </w:rPr>
        <w:t xml:space="preserve">Conformément à son </w:t>
      </w:r>
      <w:r w:rsidRPr="006C09B8">
        <w:rPr>
          <w:rFonts w:cstheme="minorHAnsi"/>
          <w:b/>
          <w:bCs/>
          <w:szCs w:val="32"/>
        </w:rPr>
        <w:t>PROGRAMME</w:t>
      </w:r>
      <w:r w:rsidRPr="006C09B8">
        <w:rPr>
          <w:rFonts w:cstheme="minorHAnsi"/>
          <w:bCs/>
          <w:szCs w:val="32"/>
        </w:rPr>
        <w:t xml:space="preserve"> </w:t>
      </w:r>
      <w:r w:rsidRPr="006C09B8">
        <w:rPr>
          <w:rFonts w:cstheme="minorHAnsi"/>
          <w:b/>
        </w:rPr>
        <w:t>SECURITE ALIMENTAIRE DURABLE ET LUTTE CONTRE LES MIGRATIONS PERILLEUSES DES JEUNES VERS LES VILLES URBAINES ET INTERNATIONALES</w:t>
      </w:r>
      <w:r w:rsidR="008C1F77">
        <w:rPr>
          <w:rFonts w:cstheme="minorHAnsi"/>
          <w:b/>
        </w:rPr>
        <w:t xml:space="preserve"> (2018-2022)</w:t>
      </w:r>
      <w:r>
        <w:rPr>
          <w:sz w:val="24"/>
        </w:rPr>
        <w:t>,</w:t>
      </w:r>
      <w:r w:rsidR="008C1F77">
        <w:rPr>
          <w:sz w:val="24"/>
        </w:rPr>
        <w:t xml:space="preserve"> et de son </w:t>
      </w:r>
      <w:r w:rsidR="00BD5A81">
        <w:rPr>
          <w:sz w:val="24"/>
        </w:rPr>
        <w:t xml:space="preserve"> </w:t>
      </w:r>
      <w:r w:rsidR="00BD5A81" w:rsidRPr="008C1F77">
        <w:rPr>
          <w:b/>
          <w:sz w:val="24"/>
        </w:rPr>
        <w:t>PLAN D’ACTION 2018</w:t>
      </w:r>
      <w:r>
        <w:rPr>
          <w:sz w:val="24"/>
        </w:rPr>
        <w:t xml:space="preserve"> Les activités</w:t>
      </w:r>
      <w:r w:rsidRPr="000653C3">
        <w:rPr>
          <w:sz w:val="24"/>
        </w:rPr>
        <w:t xml:space="preserve"> </w:t>
      </w:r>
      <w:r>
        <w:rPr>
          <w:sz w:val="24"/>
        </w:rPr>
        <w:t xml:space="preserve"> suivantes ont été réalisés</w:t>
      </w:r>
      <w:r w:rsidR="008C1F77">
        <w:rPr>
          <w:sz w:val="24"/>
        </w:rPr>
        <w:t xml:space="preserve"> par la Fondation BOUGMA</w:t>
      </w:r>
      <w:r>
        <w:rPr>
          <w:sz w:val="24"/>
        </w:rPr>
        <w:t xml:space="preserve"> au cours de l’année 2018</w:t>
      </w:r>
      <w:r w:rsidR="00A13D16">
        <w:rPr>
          <w:sz w:val="24"/>
        </w:rPr>
        <w:t xml:space="preserve"> et se poursuivront en 2019</w:t>
      </w:r>
      <w:r w:rsidR="008C1F77">
        <w:rPr>
          <w:sz w:val="24"/>
        </w:rPr>
        <w:t xml:space="preserve">. </w:t>
      </w:r>
    </w:p>
    <w:p w:rsidR="00A13D16" w:rsidRDefault="00A13D16" w:rsidP="00BD5A81">
      <w:pPr>
        <w:pStyle w:val="Paragraphedeliste"/>
        <w:numPr>
          <w:ilvl w:val="1"/>
          <w:numId w:val="8"/>
        </w:numPr>
        <w:jc w:val="both"/>
        <w:rPr>
          <w:b/>
          <w:sz w:val="24"/>
        </w:rPr>
      </w:pPr>
      <w:r w:rsidRPr="00A13D16">
        <w:rPr>
          <w:b/>
          <w:sz w:val="24"/>
        </w:rPr>
        <w:t>LES REALISATIONS DU DOMAINE DE L’EDUCATION DE BASE :</w:t>
      </w:r>
    </w:p>
    <w:p w:rsidR="00BD5A81" w:rsidRDefault="009405C4" w:rsidP="00F5551C">
      <w:pPr>
        <w:ind w:left="708" w:firstLine="372"/>
        <w:jc w:val="both"/>
        <w:rPr>
          <w:sz w:val="24"/>
        </w:rPr>
      </w:pPr>
      <w:r>
        <w:rPr>
          <w:sz w:val="24"/>
        </w:rPr>
        <w:t>La Fondation</w:t>
      </w:r>
      <w:r w:rsidR="00BD5A81" w:rsidRPr="00BD5A81">
        <w:rPr>
          <w:sz w:val="24"/>
        </w:rPr>
        <w:t xml:space="preserve"> BOUGMA a pu ouvrir un Centre d’Eveil et d’éducation Préscolaire</w:t>
      </w:r>
      <w:r w:rsidR="00F5551C">
        <w:rPr>
          <w:sz w:val="24"/>
        </w:rPr>
        <w:t xml:space="preserve"> ou école maternelle</w:t>
      </w:r>
      <w:r w:rsidR="00BD5A81" w:rsidRPr="00BD5A81">
        <w:rPr>
          <w:sz w:val="24"/>
        </w:rPr>
        <w:t xml:space="preserve"> à Korsimoro. Le centre a été fonctionnel toute l’année scolaire 2018 avec quatre</w:t>
      </w:r>
      <w:r w:rsidR="00562A14">
        <w:rPr>
          <w:sz w:val="24"/>
        </w:rPr>
        <w:t xml:space="preserve"> c</w:t>
      </w:r>
      <w:r w:rsidR="00A3677F">
        <w:rPr>
          <w:sz w:val="24"/>
        </w:rPr>
        <w:t>lasse</w:t>
      </w:r>
      <w:r w:rsidR="00F5551C">
        <w:rPr>
          <w:sz w:val="24"/>
        </w:rPr>
        <w:t>s</w:t>
      </w:r>
      <w:r w:rsidR="00A3677F">
        <w:rPr>
          <w:sz w:val="24"/>
        </w:rPr>
        <w:t xml:space="preserve"> </w:t>
      </w:r>
      <w:r w:rsidR="00562A14">
        <w:rPr>
          <w:sz w:val="24"/>
        </w:rPr>
        <w:t xml:space="preserve">ou </w:t>
      </w:r>
      <w:r w:rsidR="00BD5A81" w:rsidRPr="00BD5A81">
        <w:rPr>
          <w:sz w:val="24"/>
        </w:rPr>
        <w:t>sections</w:t>
      </w:r>
      <w:r w:rsidR="00F5551C">
        <w:rPr>
          <w:sz w:val="24"/>
        </w:rPr>
        <w:t> :</w:t>
      </w:r>
      <w:r w:rsidR="00BD5A81">
        <w:rPr>
          <w:sz w:val="24"/>
        </w:rPr>
        <w:t xml:space="preserve"> Une </w:t>
      </w:r>
      <w:r w:rsidR="00A3677F">
        <w:rPr>
          <w:sz w:val="24"/>
        </w:rPr>
        <w:t xml:space="preserve">classe de petite section avec un effectif </w:t>
      </w:r>
      <w:r>
        <w:rPr>
          <w:sz w:val="24"/>
        </w:rPr>
        <w:t>trente-quatre (</w:t>
      </w:r>
      <w:r w:rsidRPr="00891B08">
        <w:rPr>
          <w:b/>
          <w:sz w:val="24"/>
        </w:rPr>
        <w:t>34</w:t>
      </w:r>
      <w:r>
        <w:rPr>
          <w:sz w:val="24"/>
        </w:rPr>
        <w:t>) enfants dont quinze (</w:t>
      </w:r>
      <w:r w:rsidRPr="00891B08">
        <w:rPr>
          <w:b/>
          <w:sz w:val="24"/>
        </w:rPr>
        <w:t>15)</w:t>
      </w:r>
      <w:r>
        <w:rPr>
          <w:sz w:val="24"/>
        </w:rPr>
        <w:t xml:space="preserve"> filles et dix-neuf (</w:t>
      </w:r>
      <w:r w:rsidRPr="00891B08">
        <w:rPr>
          <w:b/>
          <w:sz w:val="24"/>
        </w:rPr>
        <w:t>19</w:t>
      </w:r>
      <w:r>
        <w:rPr>
          <w:sz w:val="24"/>
        </w:rPr>
        <w:t xml:space="preserve">) </w:t>
      </w:r>
      <w:r w:rsidR="00A3677F">
        <w:rPr>
          <w:sz w:val="24"/>
        </w:rPr>
        <w:t>garçons. U</w:t>
      </w:r>
      <w:r w:rsidR="00BD5A81">
        <w:rPr>
          <w:sz w:val="24"/>
        </w:rPr>
        <w:t>ne c</w:t>
      </w:r>
      <w:r>
        <w:rPr>
          <w:sz w:val="24"/>
        </w:rPr>
        <w:t>lasse de moyenne section avec vingt-six</w:t>
      </w:r>
      <w:r w:rsidR="00370466">
        <w:rPr>
          <w:sz w:val="24"/>
        </w:rPr>
        <w:t xml:space="preserve"> (</w:t>
      </w:r>
      <w:r w:rsidR="00370466" w:rsidRPr="00370466">
        <w:rPr>
          <w:b/>
          <w:sz w:val="24"/>
        </w:rPr>
        <w:t>26)</w:t>
      </w:r>
      <w:r w:rsidR="00370466">
        <w:rPr>
          <w:sz w:val="24"/>
        </w:rPr>
        <w:t xml:space="preserve"> </w:t>
      </w:r>
      <w:r>
        <w:rPr>
          <w:sz w:val="24"/>
        </w:rPr>
        <w:t>enfants dont treize (</w:t>
      </w:r>
      <w:r w:rsidRPr="00891B08">
        <w:rPr>
          <w:b/>
          <w:sz w:val="24"/>
        </w:rPr>
        <w:t>13</w:t>
      </w:r>
      <w:r>
        <w:rPr>
          <w:sz w:val="24"/>
        </w:rPr>
        <w:t>) filles et treize (</w:t>
      </w:r>
      <w:r w:rsidRPr="00891B08">
        <w:rPr>
          <w:b/>
          <w:sz w:val="24"/>
        </w:rPr>
        <w:t>13</w:t>
      </w:r>
      <w:r>
        <w:rPr>
          <w:sz w:val="24"/>
        </w:rPr>
        <w:t xml:space="preserve">) </w:t>
      </w:r>
      <w:r w:rsidR="007F0DD9">
        <w:rPr>
          <w:sz w:val="24"/>
        </w:rPr>
        <w:t>garço</w:t>
      </w:r>
      <w:r>
        <w:rPr>
          <w:sz w:val="24"/>
        </w:rPr>
        <w:t>ns. U</w:t>
      </w:r>
      <w:r w:rsidR="00BD5A81">
        <w:rPr>
          <w:sz w:val="24"/>
        </w:rPr>
        <w:t>ne classe de grande section</w:t>
      </w:r>
      <w:r w:rsidR="00BD5A81" w:rsidRPr="009405C4">
        <w:rPr>
          <w:sz w:val="24"/>
        </w:rPr>
        <w:t xml:space="preserve"> avec</w:t>
      </w:r>
      <w:r>
        <w:rPr>
          <w:sz w:val="24"/>
        </w:rPr>
        <w:t xml:space="preserve"> un effectif de</w:t>
      </w:r>
      <w:r w:rsidR="00370466">
        <w:rPr>
          <w:sz w:val="24"/>
        </w:rPr>
        <w:t xml:space="preserve"> trente-neuf (</w:t>
      </w:r>
      <w:r w:rsidR="00370466" w:rsidRPr="00370466">
        <w:rPr>
          <w:b/>
          <w:sz w:val="24"/>
        </w:rPr>
        <w:t>39)</w:t>
      </w:r>
      <w:r w:rsidR="00370466">
        <w:rPr>
          <w:sz w:val="24"/>
        </w:rPr>
        <w:t xml:space="preserve"> enfants soit </w:t>
      </w:r>
      <w:r>
        <w:rPr>
          <w:sz w:val="24"/>
        </w:rPr>
        <w:t>dix-sept (</w:t>
      </w:r>
      <w:r w:rsidRPr="00891B08">
        <w:rPr>
          <w:b/>
          <w:sz w:val="24"/>
        </w:rPr>
        <w:t>17</w:t>
      </w:r>
      <w:r>
        <w:rPr>
          <w:sz w:val="24"/>
        </w:rPr>
        <w:t>) filles et vingt-deux (</w:t>
      </w:r>
      <w:r w:rsidRPr="00891B08">
        <w:rPr>
          <w:b/>
          <w:sz w:val="24"/>
        </w:rPr>
        <w:t>22</w:t>
      </w:r>
      <w:r>
        <w:rPr>
          <w:sz w:val="24"/>
        </w:rPr>
        <w:t xml:space="preserve">) garçons. Une classe  hors section </w:t>
      </w:r>
      <w:r w:rsidR="007F0FB1">
        <w:rPr>
          <w:sz w:val="24"/>
        </w:rPr>
        <w:t>de cinq (</w:t>
      </w:r>
      <w:r w:rsidR="007F0FB1" w:rsidRPr="007F0FB1">
        <w:rPr>
          <w:b/>
          <w:sz w:val="24"/>
        </w:rPr>
        <w:t>5</w:t>
      </w:r>
      <w:r w:rsidR="007F0FB1">
        <w:rPr>
          <w:sz w:val="24"/>
        </w:rPr>
        <w:t>) enfants dont</w:t>
      </w:r>
      <w:r>
        <w:rPr>
          <w:sz w:val="24"/>
        </w:rPr>
        <w:t xml:space="preserve"> deux (</w:t>
      </w:r>
      <w:r w:rsidRPr="00891B08">
        <w:rPr>
          <w:b/>
          <w:sz w:val="24"/>
        </w:rPr>
        <w:t>2</w:t>
      </w:r>
      <w:r>
        <w:rPr>
          <w:sz w:val="24"/>
        </w:rPr>
        <w:t>) filles et trois (</w:t>
      </w:r>
      <w:r w:rsidRPr="00891B08">
        <w:rPr>
          <w:b/>
          <w:sz w:val="24"/>
        </w:rPr>
        <w:t>3</w:t>
      </w:r>
      <w:r>
        <w:rPr>
          <w:sz w:val="24"/>
        </w:rPr>
        <w:t xml:space="preserve">) </w:t>
      </w:r>
      <w:r w:rsidR="00BD5A81">
        <w:rPr>
          <w:sz w:val="24"/>
        </w:rPr>
        <w:t>garçons.</w:t>
      </w:r>
    </w:p>
    <w:p w:rsidR="007033F6" w:rsidRDefault="007F0FB1" w:rsidP="007033F6">
      <w:pPr>
        <w:ind w:left="708" w:firstLine="708"/>
        <w:jc w:val="both"/>
        <w:rPr>
          <w:sz w:val="24"/>
        </w:rPr>
      </w:pPr>
      <w:r>
        <w:rPr>
          <w:sz w:val="24"/>
        </w:rPr>
        <w:t xml:space="preserve">En somme </w:t>
      </w:r>
      <w:r w:rsidR="007F0DD9">
        <w:rPr>
          <w:sz w:val="24"/>
        </w:rPr>
        <w:t>notre  établissement scolaire d’é</w:t>
      </w:r>
      <w:r w:rsidR="007033F6">
        <w:rPr>
          <w:sz w:val="24"/>
        </w:rPr>
        <w:t>ducation de petite enfance</w:t>
      </w:r>
      <w:r>
        <w:rPr>
          <w:sz w:val="24"/>
        </w:rPr>
        <w:t xml:space="preserve"> à un effectif total</w:t>
      </w:r>
      <w:r w:rsidR="007033F6">
        <w:rPr>
          <w:sz w:val="24"/>
        </w:rPr>
        <w:t xml:space="preserve"> de cent quatre enfants dont quarante-sept (</w:t>
      </w:r>
      <w:r w:rsidR="007033F6" w:rsidRPr="00891B08">
        <w:rPr>
          <w:b/>
          <w:sz w:val="24"/>
        </w:rPr>
        <w:t>47</w:t>
      </w:r>
      <w:r w:rsidR="007033F6">
        <w:rPr>
          <w:sz w:val="24"/>
        </w:rPr>
        <w:t>).filles et cinquante-sept (</w:t>
      </w:r>
      <w:r w:rsidR="007033F6" w:rsidRPr="00891B08">
        <w:rPr>
          <w:b/>
          <w:sz w:val="24"/>
        </w:rPr>
        <w:t>57</w:t>
      </w:r>
      <w:r w:rsidR="007033F6">
        <w:rPr>
          <w:sz w:val="24"/>
        </w:rPr>
        <w:t xml:space="preserve">) garçons. </w:t>
      </w:r>
      <w:r w:rsidR="007033F6" w:rsidRPr="0041514D">
        <w:rPr>
          <w:b/>
          <w:sz w:val="24"/>
        </w:rPr>
        <w:t>L’âge des enfants est compris entre 2</w:t>
      </w:r>
      <w:r w:rsidR="00891B08" w:rsidRPr="0041514D">
        <w:rPr>
          <w:b/>
          <w:sz w:val="24"/>
        </w:rPr>
        <w:t xml:space="preserve"> </w:t>
      </w:r>
      <w:r w:rsidR="007033F6" w:rsidRPr="0041514D">
        <w:rPr>
          <w:b/>
          <w:sz w:val="24"/>
        </w:rPr>
        <w:t>à 7 ans</w:t>
      </w:r>
      <w:r w:rsidR="007033F6">
        <w:rPr>
          <w:sz w:val="24"/>
        </w:rPr>
        <w:t xml:space="preserve">. </w:t>
      </w:r>
    </w:p>
    <w:p w:rsidR="0007665D" w:rsidRPr="007033F6" w:rsidRDefault="00F5551C" w:rsidP="007033F6">
      <w:pPr>
        <w:ind w:firstLine="708"/>
        <w:jc w:val="both"/>
        <w:rPr>
          <w:b/>
        </w:rPr>
      </w:pPr>
      <w:r w:rsidRPr="007033F6">
        <w:rPr>
          <w:b/>
        </w:rPr>
        <w:t xml:space="preserve">Le résume statistique des effectifs par classe </w:t>
      </w:r>
      <w:r w:rsidR="007033F6" w:rsidRPr="007033F6">
        <w:rPr>
          <w:b/>
        </w:rPr>
        <w:t xml:space="preserve">sont indiqués </w:t>
      </w:r>
      <w:r w:rsidRPr="007033F6">
        <w:rPr>
          <w:b/>
        </w:rPr>
        <w:t>dans le tableau ci-après</w:t>
      </w:r>
    </w:p>
    <w:tbl>
      <w:tblPr>
        <w:tblStyle w:val="Grilledutableau"/>
        <w:tblW w:w="9039" w:type="dxa"/>
        <w:tblInd w:w="708" w:type="dxa"/>
        <w:tblLook w:val="04A0" w:firstRow="1" w:lastRow="0" w:firstColumn="1" w:lastColumn="0" w:noHBand="0" w:noVBand="1"/>
      </w:tblPr>
      <w:tblGrid>
        <w:gridCol w:w="3653"/>
        <w:gridCol w:w="1984"/>
        <w:gridCol w:w="2127"/>
        <w:gridCol w:w="1275"/>
      </w:tblGrid>
      <w:tr w:rsidR="0007665D" w:rsidRPr="0007665D" w:rsidTr="0056122D">
        <w:tc>
          <w:tcPr>
            <w:tcW w:w="3653" w:type="dxa"/>
            <w:shd w:val="clear" w:color="auto" w:fill="D9D9D9" w:themeFill="background1" w:themeFillShade="D9"/>
          </w:tcPr>
          <w:p w:rsidR="0007665D" w:rsidRPr="0007665D" w:rsidRDefault="0007665D" w:rsidP="0007665D">
            <w:pPr>
              <w:pStyle w:val="Sansinterligne"/>
              <w:rPr>
                <w:b/>
              </w:rPr>
            </w:pPr>
            <w:r w:rsidRPr="0007665D">
              <w:rPr>
                <w:b/>
              </w:rPr>
              <w:t>TYPE DE SECTION OU CLASSE</w:t>
            </w:r>
          </w:p>
        </w:tc>
        <w:tc>
          <w:tcPr>
            <w:tcW w:w="1984" w:type="dxa"/>
            <w:shd w:val="clear" w:color="auto" w:fill="D9D9D9" w:themeFill="background1" w:themeFillShade="D9"/>
          </w:tcPr>
          <w:p w:rsidR="0007665D" w:rsidRPr="0007665D" w:rsidRDefault="0007665D" w:rsidP="0056122D">
            <w:pPr>
              <w:pStyle w:val="Sansinterligne"/>
              <w:rPr>
                <w:b/>
              </w:rPr>
            </w:pPr>
            <w:r w:rsidRPr="0007665D">
              <w:rPr>
                <w:b/>
              </w:rPr>
              <w:t>Nombre de filles</w:t>
            </w:r>
            <w:r w:rsidR="0056122D">
              <w:rPr>
                <w:b/>
              </w:rPr>
              <w:t xml:space="preserve"> </w:t>
            </w:r>
          </w:p>
        </w:tc>
        <w:tc>
          <w:tcPr>
            <w:tcW w:w="2127" w:type="dxa"/>
            <w:shd w:val="clear" w:color="auto" w:fill="D9D9D9" w:themeFill="background1" w:themeFillShade="D9"/>
          </w:tcPr>
          <w:p w:rsidR="0007665D" w:rsidRPr="0007665D" w:rsidRDefault="0007665D" w:rsidP="0056122D">
            <w:pPr>
              <w:pStyle w:val="Sansinterligne"/>
              <w:rPr>
                <w:b/>
              </w:rPr>
            </w:pPr>
            <w:r w:rsidRPr="0007665D">
              <w:rPr>
                <w:b/>
              </w:rPr>
              <w:t>Nombre de garçons</w:t>
            </w:r>
            <w:r w:rsidR="0056122D">
              <w:rPr>
                <w:b/>
              </w:rPr>
              <w:t xml:space="preserve"> </w:t>
            </w:r>
          </w:p>
        </w:tc>
        <w:tc>
          <w:tcPr>
            <w:tcW w:w="1275" w:type="dxa"/>
            <w:shd w:val="clear" w:color="auto" w:fill="D9D9D9" w:themeFill="background1" w:themeFillShade="D9"/>
          </w:tcPr>
          <w:p w:rsidR="0041514D" w:rsidRPr="0007665D" w:rsidRDefault="0007665D" w:rsidP="0056122D">
            <w:pPr>
              <w:pStyle w:val="Sansinterligne"/>
              <w:rPr>
                <w:b/>
              </w:rPr>
            </w:pPr>
            <w:r w:rsidRPr="0007665D">
              <w:rPr>
                <w:b/>
              </w:rPr>
              <w:t>Total</w:t>
            </w:r>
            <w:r w:rsidR="0056122D">
              <w:rPr>
                <w:b/>
              </w:rPr>
              <w:t xml:space="preserve"> </w:t>
            </w:r>
          </w:p>
        </w:tc>
      </w:tr>
      <w:tr w:rsidR="0007665D" w:rsidTr="0056122D">
        <w:tc>
          <w:tcPr>
            <w:tcW w:w="3653" w:type="dxa"/>
          </w:tcPr>
          <w:p w:rsidR="0007665D" w:rsidRDefault="0007665D" w:rsidP="00B6044C">
            <w:pPr>
              <w:jc w:val="both"/>
              <w:rPr>
                <w:sz w:val="24"/>
              </w:rPr>
            </w:pPr>
            <w:r>
              <w:rPr>
                <w:sz w:val="24"/>
              </w:rPr>
              <w:t>Classe de Petite section</w:t>
            </w:r>
          </w:p>
        </w:tc>
        <w:tc>
          <w:tcPr>
            <w:tcW w:w="1984" w:type="dxa"/>
          </w:tcPr>
          <w:p w:rsidR="0007665D" w:rsidRDefault="009405C4" w:rsidP="009405C4">
            <w:pPr>
              <w:jc w:val="center"/>
              <w:rPr>
                <w:sz w:val="24"/>
              </w:rPr>
            </w:pPr>
            <w:r>
              <w:rPr>
                <w:sz w:val="24"/>
              </w:rPr>
              <w:t>15</w:t>
            </w:r>
          </w:p>
        </w:tc>
        <w:tc>
          <w:tcPr>
            <w:tcW w:w="2127" w:type="dxa"/>
          </w:tcPr>
          <w:p w:rsidR="0007665D" w:rsidRDefault="009405C4" w:rsidP="009405C4">
            <w:pPr>
              <w:jc w:val="center"/>
              <w:rPr>
                <w:sz w:val="24"/>
              </w:rPr>
            </w:pPr>
            <w:r>
              <w:rPr>
                <w:sz w:val="24"/>
              </w:rPr>
              <w:t>19</w:t>
            </w:r>
          </w:p>
        </w:tc>
        <w:tc>
          <w:tcPr>
            <w:tcW w:w="1275" w:type="dxa"/>
          </w:tcPr>
          <w:p w:rsidR="0007665D" w:rsidRDefault="009405C4" w:rsidP="009405C4">
            <w:pPr>
              <w:jc w:val="center"/>
              <w:rPr>
                <w:sz w:val="24"/>
              </w:rPr>
            </w:pPr>
            <w:r>
              <w:rPr>
                <w:sz w:val="24"/>
              </w:rPr>
              <w:t>34</w:t>
            </w:r>
          </w:p>
        </w:tc>
      </w:tr>
      <w:tr w:rsidR="0007665D" w:rsidTr="0056122D">
        <w:tc>
          <w:tcPr>
            <w:tcW w:w="3653" w:type="dxa"/>
          </w:tcPr>
          <w:p w:rsidR="0007665D" w:rsidRDefault="0007665D" w:rsidP="00B6044C">
            <w:pPr>
              <w:jc w:val="both"/>
              <w:rPr>
                <w:sz w:val="24"/>
              </w:rPr>
            </w:pPr>
            <w:r>
              <w:rPr>
                <w:sz w:val="24"/>
              </w:rPr>
              <w:t>Classe Moyenne section</w:t>
            </w:r>
          </w:p>
        </w:tc>
        <w:tc>
          <w:tcPr>
            <w:tcW w:w="1984" w:type="dxa"/>
          </w:tcPr>
          <w:p w:rsidR="0007665D" w:rsidRDefault="009405C4" w:rsidP="009405C4">
            <w:pPr>
              <w:jc w:val="center"/>
              <w:rPr>
                <w:sz w:val="24"/>
              </w:rPr>
            </w:pPr>
            <w:r>
              <w:rPr>
                <w:sz w:val="24"/>
              </w:rPr>
              <w:t>13</w:t>
            </w:r>
          </w:p>
        </w:tc>
        <w:tc>
          <w:tcPr>
            <w:tcW w:w="2127" w:type="dxa"/>
          </w:tcPr>
          <w:p w:rsidR="0007665D" w:rsidRDefault="009405C4" w:rsidP="009405C4">
            <w:pPr>
              <w:jc w:val="center"/>
              <w:rPr>
                <w:sz w:val="24"/>
              </w:rPr>
            </w:pPr>
            <w:r>
              <w:rPr>
                <w:sz w:val="24"/>
              </w:rPr>
              <w:t>13</w:t>
            </w:r>
          </w:p>
        </w:tc>
        <w:tc>
          <w:tcPr>
            <w:tcW w:w="1275" w:type="dxa"/>
          </w:tcPr>
          <w:p w:rsidR="0007665D" w:rsidRDefault="009405C4" w:rsidP="009405C4">
            <w:pPr>
              <w:jc w:val="center"/>
              <w:rPr>
                <w:sz w:val="24"/>
              </w:rPr>
            </w:pPr>
            <w:r>
              <w:rPr>
                <w:sz w:val="24"/>
              </w:rPr>
              <w:t>26</w:t>
            </w:r>
          </w:p>
        </w:tc>
      </w:tr>
      <w:tr w:rsidR="009405C4" w:rsidTr="0056122D">
        <w:tc>
          <w:tcPr>
            <w:tcW w:w="3653" w:type="dxa"/>
          </w:tcPr>
          <w:p w:rsidR="009405C4" w:rsidRDefault="009405C4" w:rsidP="00B6044C">
            <w:pPr>
              <w:jc w:val="both"/>
              <w:rPr>
                <w:sz w:val="24"/>
              </w:rPr>
            </w:pPr>
            <w:r>
              <w:rPr>
                <w:sz w:val="24"/>
              </w:rPr>
              <w:t>Classe de Grande section</w:t>
            </w:r>
          </w:p>
        </w:tc>
        <w:tc>
          <w:tcPr>
            <w:tcW w:w="1984" w:type="dxa"/>
          </w:tcPr>
          <w:p w:rsidR="009405C4" w:rsidRDefault="009405C4" w:rsidP="00B6044C">
            <w:pPr>
              <w:jc w:val="center"/>
              <w:rPr>
                <w:sz w:val="24"/>
              </w:rPr>
            </w:pPr>
            <w:r>
              <w:rPr>
                <w:sz w:val="24"/>
              </w:rPr>
              <w:t>17</w:t>
            </w:r>
          </w:p>
        </w:tc>
        <w:tc>
          <w:tcPr>
            <w:tcW w:w="2127" w:type="dxa"/>
          </w:tcPr>
          <w:p w:rsidR="009405C4" w:rsidRDefault="009405C4" w:rsidP="00B6044C">
            <w:pPr>
              <w:jc w:val="center"/>
              <w:rPr>
                <w:sz w:val="24"/>
              </w:rPr>
            </w:pPr>
            <w:r>
              <w:rPr>
                <w:sz w:val="24"/>
              </w:rPr>
              <w:t>22</w:t>
            </w:r>
          </w:p>
        </w:tc>
        <w:tc>
          <w:tcPr>
            <w:tcW w:w="1275" w:type="dxa"/>
          </w:tcPr>
          <w:p w:rsidR="009405C4" w:rsidRDefault="009405C4" w:rsidP="00B6044C">
            <w:pPr>
              <w:jc w:val="center"/>
              <w:rPr>
                <w:sz w:val="24"/>
              </w:rPr>
            </w:pPr>
            <w:r>
              <w:rPr>
                <w:sz w:val="24"/>
              </w:rPr>
              <w:t>39</w:t>
            </w:r>
          </w:p>
        </w:tc>
      </w:tr>
      <w:tr w:rsidR="0007665D" w:rsidTr="0056122D">
        <w:tc>
          <w:tcPr>
            <w:tcW w:w="3653" w:type="dxa"/>
          </w:tcPr>
          <w:p w:rsidR="0007665D" w:rsidRDefault="009405C4" w:rsidP="00B6044C">
            <w:pPr>
              <w:jc w:val="both"/>
              <w:rPr>
                <w:sz w:val="24"/>
              </w:rPr>
            </w:pPr>
            <w:r>
              <w:rPr>
                <w:sz w:val="24"/>
              </w:rPr>
              <w:t>Classe des enfants hors</w:t>
            </w:r>
            <w:r w:rsidR="0007665D">
              <w:rPr>
                <w:sz w:val="24"/>
              </w:rPr>
              <w:t xml:space="preserve"> section</w:t>
            </w:r>
          </w:p>
        </w:tc>
        <w:tc>
          <w:tcPr>
            <w:tcW w:w="1984" w:type="dxa"/>
          </w:tcPr>
          <w:p w:rsidR="0007665D" w:rsidRDefault="009405C4" w:rsidP="009405C4">
            <w:pPr>
              <w:jc w:val="center"/>
              <w:rPr>
                <w:sz w:val="24"/>
              </w:rPr>
            </w:pPr>
            <w:r>
              <w:rPr>
                <w:sz w:val="24"/>
              </w:rPr>
              <w:t>2</w:t>
            </w:r>
          </w:p>
        </w:tc>
        <w:tc>
          <w:tcPr>
            <w:tcW w:w="2127" w:type="dxa"/>
          </w:tcPr>
          <w:p w:rsidR="0007665D" w:rsidRDefault="009405C4" w:rsidP="009405C4">
            <w:pPr>
              <w:jc w:val="center"/>
              <w:rPr>
                <w:sz w:val="24"/>
              </w:rPr>
            </w:pPr>
            <w:r>
              <w:rPr>
                <w:sz w:val="24"/>
              </w:rPr>
              <w:t>3</w:t>
            </w:r>
          </w:p>
        </w:tc>
        <w:tc>
          <w:tcPr>
            <w:tcW w:w="1275" w:type="dxa"/>
          </w:tcPr>
          <w:p w:rsidR="0007665D" w:rsidRDefault="009405C4" w:rsidP="009405C4">
            <w:pPr>
              <w:jc w:val="center"/>
              <w:rPr>
                <w:sz w:val="24"/>
              </w:rPr>
            </w:pPr>
            <w:r>
              <w:rPr>
                <w:sz w:val="24"/>
              </w:rPr>
              <w:t>5</w:t>
            </w:r>
          </w:p>
        </w:tc>
      </w:tr>
      <w:tr w:rsidR="0007665D" w:rsidTr="0056122D">
        <w:tc>
          <w:tcPr>
            <w:tcW w:w="3653" w:type="dxa"/>
            <w:shd w:val="clear" w:color="auto" w:fill="D9D9D9" w:themeFill="background1" w:themeFillShade="D9"/>
          </w:tcPr>
          <w:p w:rsidR="0007665D" w:rsidRDefault="0007665D" w:rsidP="000A3771">
            <w:pPr>
              <w:jc w:val="both"/>
              <w:rPr>
                <w:sz w:val="24"/>
              </w:rPr>
            </w:pPr>
            <w:r>
              <w:rPr>
                <w:sz w:val="24"/>
              </w:rPr>
              <w:t>TOTAUX</w:t>
            </w:r>
          </w:p>
        </w:tc>
        <w:tc>
          <w:tcPr>
            <w:tcW w:w="1984" w:type="dxa"/>
            <w:shd w:val="clear" w:color="auto" w:fill="D9D9D9" w:themeFill="background1" w:themeFillShade="D9"/>
          </w:tcPr>
          <w:p w:rsidR="0007665D" w:rsidRDefault="009405C4" w:rsidP="009405C4">
            <w:pPr>
              <w:jc w:val="center"/>
              <w:rPr>
                <w:sz w:val="24"/>
              </w:rPr>
            </w:pPr>
            <w:r>
              <w:rPr>
                <w:sz w:val="24"/>
              </w:rPr>
              <w:t>47</w:t>
            </w:r>
          </w:p>
        </w:tc>
        <w:tc>
          <w:tcPr>
            <w:tcW w:w="2127" w:type="dxa"/>
            <w:shd w:val="clear" w:color="auto" w:fill="D9D9D9" w:themeFill="background1" w:themeFillShade="D9"/>
          </w:tcPr>
          <w:p w:rsidR="0007665D" w:rsidRDefault="009405C4" w:rsidP="009405C4">
            <w:pPr>
              <w:jc w:val="center"/>
              <w:rPr>
                <w:sz w:val="24"/>
              </w:rPr>
            </w:pPr>
            <w:r>
              <w:rPr>
                <w:sz w:val="24"/>
              </w:rPr>
              <w:t>57</w:t>
            </w:r>
          </w:p>
        </w:tc>
        <w:tc>
          <w:tcPr>
            <w:tcW w:w="1275" w:type="dxa"/>
            <w:shd w:val="clear" w:color="auto" w:fill="D9D9D9" w:themeFill="background1" w:themeFillShade="D9"/>
          </w:tcPr>
          <w:p w:rsidR="0007665D" w:rsidRDefault="009405C4" w:rsidP="009405C4">
            <w:pPr>
              <w:jc w:val="center"/>
              <w:rPr>
                <w:sz w:val="24"/>
              </w:rPr>
            </w:pPr>
            <w:r>
              <w:rPr>
                <w:sz w:val="24"/>
              </w:rPr>
              <w:t>104</w:t>
            </w:r>
          </w:p>
        </w:tc>
      </w:tr>
    </w:tbl>
    <w:p w:rsidR="0007665D" w:rsidRDefault="0007665D" w:rsidP="0007665D">
      <w:pPr>
        <w:pStyle w:val="Sansinterligne"/>
      </w:pPr>
    </w:p>
    <w:p w:rsidR="00562A14" w:rsidRDefault="00562A14" w:rsidP="000A3771">
      <w:pPr>
        <w:ind w:left="708" w:firstLine="708"/>
        <w:jc w:val="both"/>
        <w:rPr>
          <w:sz w:val="24"/>
          <w:szCs w:val="24"/>
        </w:rPr>
      </w:pPr>
      <w:r w:rsidRPr="00263C67">
        <w:rPr>
          <w:sz w:val="24"/>
          <w:szCs w:val="24"/>
        </w:rPr>
        <w:t>Le programme</w:t>
      </w:r>
      <w:r w:rsidR="00A3677F">
        <w:rPr>
          <w:sz w:val="24"/>
          <w:szCs w:val="24"/>
        </w:rPr>
        <w:t xml:space="preserve"> scolaire de notre</w:t>
      </w:r>
      <w:r w:rsidRPr="00263C67">
        <w:rPr>
          <w:sz w:val="24"/>
          <w:szCs w:val="24"/>
        </w:rPr>
        <w:t xml:space="preserve"> </w:t>
      </w:r>
      <w:r w:rsidRPr="00263C67">
        <w:rPr>
          <w:b/>
          <w:sz w:val="24"/>
          <w:szCs w:val="24"/>
        </w:rPr>
        <w:t xml:space="preserve">Centre d’Eveil et d’Education Préscolaire </w:t>
      </w:r>
      <w:r>
        <w:rPr>
          <w:b/>
          <w:sz w:val="24"/>
          <w:szCs w:val="24"/>
        </w:rPr>
        <w:t xml:space="preserve">Privé </w:t>
      </w:r>
      <w:r w:rsidRPr="00263C67">
        <w:rPr>
          <w:b/>
          <w:sz w:val="24"/>
          <w:szCs w:val="24"/>
        </w:rPr>
        <w:t xml:space="preserve">Fondation </w:t>
      </w:r>
      <w:r w:rsidRPr="00CD67DF">
        <w:rPr>
          <w:b/>
          <w:sz w:val="24"/>
          <w:szCs w:val="24"/>
        </w:rPr>
        <w:t>BOUGMA</w:t>
      </w:r>
      <w:r w:rsidRPr="00263C67">
        <w:rPr>
          <w:sz w:val="24"/>
          <w:szCs w:val="24"/>
        </w:rPr>
        <w:t xml:space="preserve"> relève du secteur non formel institué par le Ministère de l’Education Nationale et de l’Alphabétisation (MENA) du Burkina Faso  et s’inscrit dans le cadre global du programme de développement de l’éducation de base pour tous, surtout celle des filles. Le but essentiel de notre centre est de garantir </w:t>
      </w:r>
      <w:r w:rsidRPr="00CD67DF">
        <w:rPr>
          <w:b/>
          <w:sz w:val="24"/>
          <w:szCs w:val="24"/>
        </w:rPr>
        <w:t>la réussite scolaire pour tous</w:t>
      </w:r>
      <w:r w:rsidRPr="00263C67">
        <w:rPr>
          <w:sz w:val="24"/>
          <w:szCs w:val="24"/>
        </w:rPr>
        <w:t xml:space="preserve">. C’est pourquoi le </w:t>
      </w:r>
      <w:r w:rsidRPr="00263C67">
        <w:rPr>
          <w:b/>
          <w:sz w:val="24"/>
          <w:szCs w:val="24"/>
        </w:rPr>
        <w:t xml:space="preserve">Centre d’Eveil et d’Education Préscolaire </w:t>
      </w:r>
      <w:r>
        <w:rPr>
          <w:b/>
          <w:sz w:val="24"/>
          <w:szCs w:val="24"/>
        </w:rPr>
        <w:t xml:space="preserve">Privé </w:t>
      </w:r>
      <w:r w:rsidRPr="00263C67">
        <w:rPr>
          <w:b/>
          <w:sz w:val="24"/>
          <w:szCs w:val="24"/>
        </w:rPr>
        <w:t xml:space="preserve">Fondation </w:t>
      </w:r>
      <w:r w:rsidRPr="00CD67DF">
        <w:rPr>
          <w:b/>
          <w:sz w:val="24"/>
          <w:szCs w:val="24"/>
        </w:rPr>
        <w:t>BOUGMA</w:t>
      </w:r>
      <w:r w:rsidRPr="00263C67">
        <w:rPr>
          <w:sz w:val="24"/>
          <w:szCs w:val="24"/>
        </w:rPr>
        <w:t xml:space="preserve">  s’</w:t>
      </w:r>
      <w:r>
        <w:rPr>
          <w:sz w:val="24"/>
          <w:szCs w:val="24"/>
        </w:rPr>
        <w:t>investi en priori</w:t>
      </w:r>
      <w:r w:rsidRPr="00263C67">
        <w:rPr>
          <w:sz w:val="24"/>
          <w:szCs w:val="24"/>
        </w:rPr>
        <w:t xml:space="preserve"> à prép</w:t>
      </w:r>
      <w:r>
        <w:rPr>
          <w:sz w:val="24"/>
          <w:szCs w:val="24"/>
        </w:rPr>
        <w:t>arer</w:t>
      </w:r>
      <w:r w:rsidRPr="00263C67">
        <w:rPr>
          <w:sz w:val="24"/>
          <w:szCs w:val="24"/>
        </w:rPr>
        <w:t xml:space="preserve"> la petite enfance dès l’âge de </w:t>
      </w:r>
      <w:r w:rsidR="00A3677F">
        <w:rPr>
          <w:sz w:val="24"/>
          <w:szCs w:val="24"/>
        </w:rPr>
        <w:t xml:space="preserve">3 à </w:t>
      </w:r>
      <w:r w:rsidRPr="00263C67">
        <w:rPr>
          <w:sz w:val="24"/>
          <w:szCs w:val="24"/>
        </w:rPr>
        <w:t>4 ans pour la donner une longueur d’avance sur le cycle primaire en développant déjà son aptitude à comprendre et à s’exprimer. A</w:t>
      </w:r>
      <w:r>
        <w:rPr>
          <w:sz w:val="24"/>
          <w:szCs w:val="24"/>
        </w:rPr>
        <w:t>insi</w:t>
      </w:r>
      <w:r w:rsidRPr="00263C67">
        <w:rPr>
          <w:sz w:val="24"/>
          <w:szCs w:val="24"/>
        </w:rPr>
        <w:t xml:space="preserve"> nous partons des </w:t>
      </w:r>
      <w:r w:rsidRPr="00263C67">
        <w:rPr>
          <w:sz w:val="24"/>
          <w:szCs w:val="24"/>
        </w:rPr>
        <w:lastRenderedPageBreak/>
        <w:t>intuitions des enfants, de leur compréhension de ce qui les entoure pour les amener, éventuellement, à une compréhension logique du monde qui les entoure.</w:t>
      </w:r>
    </w:p>
    <w:p w:rsidR="00B11737" w:rsidRDefault="00A3677F" w:rsidP="00F5551C">
      <w:pPr>
        <w:ind w:left="708" w:firstLine="708"/>
        <w:jc w:val="both"/>
        <w:rPr>
          <w:sz w:val="24"/>
        </w:rPr>
      </w:pPr>
      <w:r>
        <w:rPr>
          <w:sz w:val="24"/>
          <w:szCs w:val="24"/>
        </w:rPr>
        <w:t xml:space="preserve">Au cours de l’année scolaire 2018, la Fondation à former et engager des animateurs et animatrices compétents dans son centre qui ont </w:t>
      </w:r>
      <w:r w:rsidR="007033F6">
        <w:rPr>
          <w:sz w:val="24"/>
        </w:rPr>
        <w:t>accompagné</w:t>
      </w:r>
      <w:r>
        <w:rPr>
          <w:sz w:val="24"/>
        </w:rPr>
        <w:t xml:space="preserve"> le</w:t>
      </w:r>
      <w:r w:rsidRPr="005A7FE3">
        <w:rPr>
          <w:sz w:val="24"/>
        </w:rPr>
        <w:t>s enfants dans l’acquisition des compétences prescrites dans le programme de formation de la petite enfance, co</w:t>
      </w:r>
      <w:r>
        <w:rPr>
          <w:sz w:val="24"/>
        </w:rPr>
        <w:t>nforme aux instructions du MENA.</w:t>
      </w:r>
    </w:p>
    <w:p w:rsidR="00B11737" w:rsidRPr="00270B4E" w:rsidRDefault="00B11737" w:rsidP="00F5551C">
      <w:pPr>
        <w:ind w:left="708" w:firstLine="708"/>
        <w:jc w:val="both"/>
        <w:rPr>
          <w:sz w:val="24"/>
        </w:rPr>
      </w:pPr>
      <w:r>
        <w:rPr>
          <w:sz w:val="24"/>
        </w:rPr>
        <w:t xml:space="preserve">Multiples activités pédagogiques  ont été mise en œuvre </w:t>
      </w:r>
      <w:r w:rsidR="007033F6">
        <w:rPr>
          <w:sz w:val="24"/>
        </w:rPr>
        <w:t xml:space="preserve">durant l’année et ont visé </w:t>
      </w:r>
      <w:r>
        <w:rPr>
          <w:sz w:val="24"/>
        </w:rPr>
        <w:t>à préparer les enfant</w:t>
      </w:r>
      <w:r w:rsidR="00BB7596">
        <w:rPr>
          <w:sz w:val="24"/>
        </w:rPr>
        <w:t>s</w:t>
      </w:r>
      <w:r w:rsidR="007033F6">
        <w:rPr>
          <w:sz w:val="24"/>
        </w:rPr>
        <w:t xml:space="preserve">,  à </w:t>
      </w:r>
      <w:r>
        <w:rPr>
          <w:sz w:val="24"/>
        </w:rPr>
        <w:t>déve</w:t>
      </w:r>
      <w:r w:rsidR="007033F6">
        <w:rPr>
          <w:sz w:val="24"/>
        </w:rPr>
        <w:t>lopper leurs habiletés motri</w:t>
      </w:r>
      <w:r w:rsidR="004D4646">
        <w:rPr>
          <w:sz w:val="24"/>
        </w:rPr>
        <w:t xml:space="preserve">ces. Les enfants ont beaucoup </w:t>
      </w:r>
      <w:r w:rsidR="007033F6">
        <w:rPr>
          <w:sz w:val="24"/>
        </w:rPr>
        <w:t>s’exprimer à travers des activités de</w:t>
      </w:r>
      <w:r>
        <w:rPr>
          <w:sz w:val="24"/>
        </w:rPr>
        <w:t xml:space="preserve"> langage, de la lecture, de pré</w:t>
      </w:r>
      <w:r w:rsidR="00857673">
        <w:rPr>
          <w:sz w:val="24"/>
        </w:rPr>
        <w:t xml:space="preserve">-écriture, </w:t>
      </w:r>
      <w:r w:rsidR="00270B4E">
        <w:rPr>
          <w:sz w:val="24"/>
        </w:rPr>
        <w:t>des mathématiques,</w:t>
      </w:r>
      <w:r w:rsidR="00270B4E" w:rsidRPr="00270B4E">
        <w:rPr>
          <w:b/>
        </w:rPr>
        <w:t xml:space="preserve"> </w:t>
      </w:r>
      <w:r w:rsidR="00270B4E" w:rsidRPr="00270B4E">
        <w:t>des dessins-apprentissage-travaux manuels,</w:t>
      </w:r>
      <w:r w:rsidR="00270B4E" w:rsidRPr="00270B4E">
        <w:rPr>
          <w:sz w:val="24"/>
        </w:rPr>
        <w:t xml:space="preserve"> des activités de graphisme et les activités de la vie pratiques.</w:t>
      </w:r>
    </w:p>
    <w:p w:rsidR="001C742D" w:rsidRDefault="00B11737" w:rsidP="001C742D">
      <w:pPr>
        <w:ind w:left="708" w:firstLine="708"/>
        <w:jc w:val="both"/>
        <w:rPr>
          <w:sz w:val="24"/>
        </w:rPr>
      </w:pPr>
      <w:r>
        <w:rPr>
          <w:sz w:val="24"/>
        </w:rPr>
        <w:t>Nous avons privilégié au cours de l’année une approch</w:t>
      </w:r>
      <w:r w:rsidR="00BB7596">
        <w:rPr>
          <w:sz w:val="24"/>
        </w:rPr>
        <w:t xml:space="preserve">e éducative </w:t>
      </w:r>
      <w:r>
        <w:rPr>
          <w:sz w:val="24"/>
        </w:rPr>
        <w:t xml:space="preserve">basée sur la pédagogie par le jeu, </w:t>
      </w:r>
      <w:r w:rsidR="00857673">
        <w:rPr>
          <w:sz w:val="24"/>
        </w:rPr>
        <w:t xml:space="preserve">qui </w:t>
      </w:r>
      <w:r>
        <w:rPr>
          <w:sz w:val="24"/>
        </w:rPr>
        <w:t xml:space="preserve">intègre la lecture interactive d’histoires, les danses, les chansons,  comptines, les jeux de règles, les </w:t>
      </w:r>
      <w:r w:rsidR="00BB7596">
        <w:rPr>
          <w:sz w:val="24"/>
        </w:rPr>
        <w:t xml:space="preserve">jeux de symbole,  des projections vidéos (animaux domestiques….) ce qui a permis </w:t>
      </w:r>
      <w:r>
        <w:rPr>
          <w:sz w:val="24"/>
        </w:rPr>
        <w:t>de susciter l’inté</w:t>
      </w:r>
      <w:r w:rsidR="00BB7596">
        <w:rPr>
          <w:sz w:val="24"/>
        </w:rPr>
        <w:t xml:space="preserve">rêt des enfants dans </w:t>
      </w:r>
      <w:r>
        <w:rPr>
          <w:sz w:val="24"/>
        </w:rPr>
        <w:t xml:space="preserve"> la découverte</w:t>
      </w:r>
      <w:r w:rsidR="00BB7596">
        <w:rPr>
          <w:sz w:val="24"/>
        </w:rPr>
        <w:t xml:space="preserve"> de leur environnement de vie.</w:t>
      </w:r>
    </w:p>
    <w:p w:rsidR="001C742D" w:rsidRDefault="001C742D" w:rsidP="001C742D">
      <w:pPr>
        <w:pStyle w:val="Sansinterligne"/>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fr-FR"/>
        </w:rPr>
        <w:drawing>
          <wp:inline distT="0" distB="0" distL="0" distR="0" wp14:anchorId="6F900D1F" wp14:editId="04545613">
            <wp:extent cx="2590800" cy="2105025"/>
            <wp:effectExtent l="0" t="0" r="0" b="9525"/>
            <wp:docPr id="8" name="Image 8" descr="C:\Users\Tautropfen\Desktop\FONDATION BOUGMA\5_PHOTOS ET IMAGES\3_Photo 2018\10_Octobre\2018-10-1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5_PHOTOS ET IMAGES\3_Photo 2018\10_Octobre\2018-10-17\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400" cy="2103075"/>
                    </a:xfrm>
                    <a:prstGeom prst="rect">
                      <a:avLst/>
                    </a:prstGeom>
                    <a:noFill/>
                    <a:ln>
                      <a:noFill/>
                    </a:ln>
                  </pic:spPr>
                </pic:pic>
              </a:graphicData>
            </a:graphic>
          </wp:inline>
        </w:drawing>
      </w:r>
      <w:r w:rsidRPr="005612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FR"/>
        </w:rPr>
        <w:drawing>
          <wp:inline distT="0" distB="0" distL="0" distR="0" wp14:anchorId="3276DB76" wp14:editId="14CE1F6D">
            <wp:extent cx="2587536" cy="1941892"/>
            <wp:effectExtent l="0" t="0" r="3810" b="1270"/>
            <wp:docPr id="10" name="Image 10" descr="C:\Users\Tautropfen\Desktop\FONDATION BOUGMA\5_PHOTOS ET IMAGES\3_Photo 2018\2_Février Photo_Action programme\2018-02-1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Desktop\FONDATION BOUGMA\5_PHOTOS ET IMAGES\3_Photo 2018\2_Février Photo_Action programme\2018-02-17\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536" cy="1941892"/>
                    </a:xfrm>
                    <a:prstGeom prst="rect">
                      <a:avLst/>
                    </a:prstGeom>
                    <a:noFill/>
                    <a:ln>
                      <a:noFill/>
                    </a:ln>
                  </pic:spPr>
                </pic:pic>
              </a:graphicData>
            </a:graphic>
          </wp:inline>
        </w:drawing>
      </w:r>
    </w:p>
    <w:p w:rsidR="001C742D" w:rsidRDefault="001C742D" w:rsidP="001C742D">
      <w:pPr>
        <w:pStyle w:val="Sansinterligne"/>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742D" w:rsidRDefault="001C742D" w:rsidP="001C742D">
      <w:pPr>
        <w:pStyle w:val="Sansinterligne"/>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742D" w:rsidRDefault="001C742D" w:rsidP="001C742D">
      <w:pPr>
        <w:pStyle w:val="Sansinterligne"/>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742D" w:rsidRPr="00BA395B" w:rsidRDefault="001C742D" w:rsidP="00963E48">
      <w:pPr>
        <w:pStyle w:val="Sansinterligne"/>
        <w:ind w:firstLine="708"/>
        <w:rPr>
          <w:b/>
          <w:sz w:val="16"/>
          <w:szCs w:val="16"/>
        </w:rPr>
      </w:pPr>
      <w:r w:rsidRPr="00BA395B">
        <w:rPr>
          <w:b/>
          <w:sz w:val="16"/>
          <w:szCs w:val="16"/>
        </w:rPr>
        <w:t>Photo classe de grande section</w:t>
      </w:r>
      <w:r w:rsidR="002F0449">
        <w:rPr>
          <w:b/>
          <w:sz w:val="16"/>
          <w:szCs w:val="16"/>
        </w:rPr>
        <w:t> </w:t>
      </w:r>
      <w:r w:rsidR="00BB534F">
        <w:rPr>
          <w:b/>
          <w:sz w:val="16"/>
          <w:szCs w:val="16"/>
        </w:rPr>
        <w:t>: séance</w:t>
      </w:r>
      <w:r w:rsidR="002F0449">
        <w:rPr>
          <w:b/>
          <w:sz w:val="16"/>
          <w:szCs w:val="16"/>
        </w:rPr>
        <w:t xml:space="preserve"> d’écriture</w:t>
      </w:r>
      <w:r w:rsidR="002F0449">
        <w:rPr>
          <w:b/>
          <w:sz w:val="16"/>
          <w:szCs w:val="16"/>
        </w:rPr>
        <w:tab/>
        <w:t xml:space="preserve">              </w:t>
      </w:r>
      <w:r w:rsidRPr="00BA395B">
        <w:rPr>
          <w:b/>
          <w:sz w:val="16"/>
          <w:szCs w:val="16"/>
        </w:rPr>
        <w:t>activité manuelle : modelage argile mouillée, fabrication objets</w:t>
      </w:r>
    </w:p>
    <w:p w:rsidR="00F4088E" w:rsidRDefault="00F4088E" w:rsidP="00F4088E">
      <w:pPr>
        <w:pStyle w:val="Sansinterligne"/>
      </w:pPr>
    </w:p>
    <w:p w:rsidR="00BB7596" w:rsidRDefault="00BB7596" w:rsidP="00F5551C">
      <w:pPr>
        <w:ind w:left="708" w:firstLine="708"/>
        <w:jc w:val="both"/>
        <w:rPr>
          <w:b/>
          <w:sz w:val="24"/>
          <w:szCs w:val="24"/>
        </w:rPr>
      </w:pPr>
      <w:r>
        <w:rPr>
          <w:sz w:val="24"/>
        </w:rPr>
        <w:t>D’autres activités</w:t>
      </w:r>
      <w:r w:rsidR="00857673">
        <w:rPr>
          <w:sz w:val="24"/>
        </w:rPr>
        <w:t xml:space="preserve"> innovantes </w:t>
      </w:r>
      <w:r>
        <w:rPr>
          <w:sz w:val="24"/>
        </w:rPr>
        <w:t xml:space="preserve"> ont été introduites dans </w:t>
      </w:r>
      <w:r w:rsidR="00857673">
        <w:rPr>
          <w:sz w:val="24"/>
        </w:rPr>
        <w:t>notre programme éducatif</w:t>
      </w:r>
      <w:r w:rsidR="00270B4E">
        <w:rPr>
          <w:sz w:val="24"/>
        </w:rPr>
        <w:t xml:space="preserve"> comme </w:t>
      </w:r>
      <w:r w:rsidRPr="00BB7596">
        <w:rPr>
          <w:b/>
          <w:sz w:val="24"/>
          <w:szCs w:val="24"/>
        </w:rPr>
        <w:t xml:space="preserve"> la protection sociale et juridique de la petite enfance et l’éducation environnementale pour une ville propre</w:t>
      </w:r>
      <w:r w:rsidR="004D4646">
        <w:rPr>
          <w:b/>
          <w:sz w:val="24"/>
          <w:szCs w:val="24"/>
        </w:rPr>
        <w:t xml:space="preserve"> sans déchets plastique</w:t>
      </w:r>
      <w:r w:rsidRPr="00BB7596">
        <w:rPr>
          <w:b/>
          <w:sz w:val="24"/>
          <w:szCs w:val="24"/>
        </w:rPr>
        <w:t>.</w:t>
      </w:r>
    </w:p>
    <w:p w:rsidR="00F4088E" w:rsidRDefault="00F4088E" w:rsidP="00F5551C">
      <w:pPr>
        <w:ind w:left="708" w:firstLine="708"/>
        <w:jc w:val="both"/>
        <w:rPr>
          <w:sz w:val="24"/>
        </w:rPr>
      </w:pPr>
    </w:p>
    <w:p w:rsidR="00F4088E" w:rsidRDefault="00F4088E" w:rsidP="00F5551C">
      <w:pPr>
        <w:ind w:left="708" w:firstLine="708"/>
        <w:jc w:val="both"/>
        <w:rPr>
          <w:sz w:val="24"/>
        </w:rPr>
      </w:pPr>
    </w:p>
    <w:p w:rsidR="00F4088E" w:rsidRDefault="00F4088E" w:rsidP="00F5551C">
      <w:pPr>
        <w:ind w:left="708" w:firstLine="708"/>
        <w:jc w:val="both"/>
        <w:rPr>
          <w:sz w:val="24"/>
        </w:rPr>
      </w:pPr>
    </w:p>
    <w:p w:rsidR="00F4088E" w:rsidRDefault="00F4088E" w:rsidP="00F5551C">
      <w:pPr>
        <w:ind w:left="708" w:firstLine="708"/>
        <w:jc w:val="both"/>
        <w:rPr>
          <w:sz w:val="24"/>
        </w:rPr>
      </w:pPr>
    </w:p>
    <w:p w:rsidR="00B11737" w:rsidRDefault="0019450A" w:rsidP="00F5551C">
      <w:pPr>
        <w:pStyle w:val="Paragraphedeliste"/>
        <w:ind w:left="708" w:firstLine="708"/>
        <w:jc w:val="both"/>
        <w:rPr>
          <w:rFonts w:eastAsiaTheme="minorEastAsia"/>
          <w:sz w:val="24"/>
          <w:lang w:eastAsia="fr-FR"/>
        </w:rPr>
      </w:pPr>
      <w:r>
        <w:rPr>
          <w:rFonts w:eastAsiaTheme="minorEastAsia"/>
          <w:sz w:val="24"/>
          <w:lang w:eastAsia="fr-FR"/>
        </w:rPr>
        <w:lastRenderedPageBreak/>
        <w:t>L’éducation</w:t>
      </w:r>
      <w:r w:rsidR="00857673">
        <w:rPr>
          <w:rFonts w:eastAsiaTheme="minorEastAsia"/>
          <w:sz w:val="24"/>
          <w:lang w:eastAsia="fr-FR"/>
        </w:rPr>
        <w:t xml:space="preserve"> environnementale pour une ville propre </w:t>
      </w:r>
      <w:proofErr w:type="spellStart"/>
      <w:r w:rsidR="004D4646">
        <w:rPr>
          <w:rFonts w:eastAsiaTheme="minorEastAsia"/>
          <w:sz w:val="24"/>
          <w:lang w:eastAsia="fr-FR"/>
        </w:rPr>
        <w:t>a</w:t>
      </w:r>
      <w:proofErr w:type="spellEnd"/>
      <w:r w:rsidR="00270B4E">
        <w:rPr>
          <w:rFonts w:eastAsiaTheme="minorEastAsia"/>
          <w:sz w:val="24"/>
          <w:lang w:eastAsia="fr-FR"/>
        </w:rPr>
        <w:t xml:space="preserve"> but essentiel de faire comprendre aux enfants dès leur bas âge de</w:t>
      </w:r>
      <w:r>
        <w:rPr>
          <w:rFonts w:eastAsiaTheme="minorEastAsia"/>
          <w:sz w:val="24"/>
          <w:lang w:eastAsia="fr-FR"/>
        </w:rPr>
        <w:t xml:space="preserve"> la notion des dangers des plastiques dans </w:t>
      </w:r>
      <w:r w:rsidR="00270B4E">
        <w:rPr>
          <w:rFonts w:eastAsiaTheme="minorEastAsia"/>
          <w:sz w:val="24"/>
          <w:lang w:eastAsia="fr-FR"/>
        </w:rPr>
        <w:t>l’écosystème</w:t>
      </w:r>
      <w:r w:rsidR="004D4646">
        <w:rPr>
          <w:rFonts w:eastAsiaTheme="minorEastAsia"/>
          <w:sz w:val="24"/>
          <w:lang w:eastAsia="fr-FR"/>
        </w:rPr>
        <w:t xml:space="preserve"> sur le sol</w:t>
      </w:r>
      <w:r w:rsidR="00270B4E">
        <w:rPr>
          <w:rFonts w:eastAsiaTheme="minorEastAsia"/>
          <w:sz w:val="24"/>
          <w:lang w:eastAsia="fr-FR"/>
        </w:rPr>
        <w:t xml:space="preserve"> et la condui</w:t>
      </w:r>
      <w:r w:rsidR="00CD7E76">
        <w:rPr>
          <w:rFonts w:eastAsiaTheme="minorEastAsia"/>
          <w:sz w:val="24"/>
          <w:lang w:eastAsia="fr-FR"/>
        </w:rPr>
        <w:t>te à tenir pour construire un mo</w:t>
      </w:r>
      <w:r w:rsidR="00270B4E">
        <w:rPr>
          <w:rFonts w:eastAsiaTheme="minorEastAsia"/>
          <w:sz w:val="24"/>
          <w:lang w:eastAsia="fr-FR"/>
        </w:rPr>
        <w:t>nde meilleur</w:t>
      </w:r>
      <w:r w:rsidR="00857673">
        <w:rPr>
          <w:rFonts w:eastAsiaTheme="minorEastAsia"/>
          <w:sz w:val="24"/>
          <w:lang w:eastAsia="fr-FR"/>
        </w:rPr>
        <w:t xml:space="preserve"> sans déchets plastiques et autres ordures dangers comme les batteries en fin usage</w:t>
      </w:r>
      <w:r w:rsidR="00963E48">
        <w:rPr>
          <w:rFonts w:eastAsiaTheme="minorEastAsia"/>
          <w:sz w:val="24"/>
          <w:lang w:eastAsia="fr-FR"/>
        </w:rPr>
        <w:t xml:space="preserve"> jeté</w:t>
      </w:r>
      <w:r w:rsidR="00857673">
        <w:rPr>
          <w:rFonts w:eastAsiaTheme="minorEastAsia"/>
          <w:sz w:val="24"/>
          <w:lang w:eastAsia="fr-FR"/>
        </w:rPr>
        <w:t xml:space="preserve"> dans la nature</w:t>
      </w:r>
      <w:r w:rsidR="00270B4E">
        <w:rPr>
          <w:rFonts w:eastAsiaTheme="minorEastAsia"/>
          <w:sz w:val="24"/>
          <w:lang w:eastAsia="fr-FR"/>
        </w:rPr>
        <w:t>.</w:t>
      </w:r>
    </w:p>
    <w:p w:rsidR="00FD234C" w:rsidRPr="00FD234C" w:rsidRDefault="00FD234C" w:rsidP="00FD234C">
      <w:pPr>
        <w:pStyle w:val="Sansinterligne"/>
        <w:rPr>
          <w:lang w:eastAsia="fr-FR"/>
        </w:rPr>
      </w:pPr>
      <w:r>
        <w:rPr>
          <w:lang w:eastAsia="fr-FR"/>
        </w:rPr>
        <w:t xml:space="preserve">  </w:t>
      </w:r>
      <w:r>
        <w:rPr>
          <w:lang w:eastAsia="fr-FR"/>
        </w:rPr>
        <w:tab/>
        <w:t xml:space="preserve"> </w:t>
      </w:r>
      <w:r>
        <w:rPr>
          <w:noProof/>
          <w:lang w:eastAsia="fr-FR"/>
        </w:rPr>
        <w:drawing>
          <wp:inline distT="0" distB="0" distL="0" distR="0" wp14:anchorId="3D9B8FC3" wp14:editId="13E70BC0">
            <wp:extent cx="4629150" cy="3179055"/>
            <wp:effectExtent l="0" t="0" r="0" b="2540"/>
            <wp:docPr id="4" name="Image 4" descr="C:\Users\Tautropfen\Pictures\2018-12-0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Pictures\2018-12-08\0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666" cy="3183530"/>
                    </a:xfrm>
                    <a:prstGeom prst="rect">
                      <a:avLst/>
                    </a:prstGeom>
                    <a:noFill/>
                    <a:ln>
                      <a:noFill/>
                    </a:ln>
                  </pic:spPr>
                </pic:pic>
              </a:graphicData>
            </a:graphic>
          </wp:inline>
        </w:drawing>
      </w:r>
    </w:p>
    <w:p w:rsidR="00FD234C" w:rsidRPr="00FD234C" w:rsidRDefault="00963E48" w:rsidP="00963E48">
      <w:pPr>
        <w:ind w:left="708"/>
        <w:jc w:val="both"/>
        <w:rPr>
          <w:b/>
          <w:sz w:val="18"/>
        </w:rPr>
      </w:pPr>
      <w:r>
        <w:rPr>
          <w:b/>
          <w:sz w:val="18"/>
        </w:rPr>
        <w:t xml:space="preserve"> </w:t>
      </w:r>
      <w:r w:rsidR="00FD234C" w:rsidRPr="00FD234C">
        <w:rPr>
          <w:b/>
          <w:sz w:val="18"/>
        </w:rPr>
        <w:t>Photo Ramassage des déchets plastique à l’école</w:t>
      </w:r>
      <w:r w:rsidR="00FD234C">
        <w:rPr>
          <w:b/>
          <w:sz w:val="18"/>
        </w:rPr>
        <w:t xml:space="preserve"> une </w:t>
      </w:r>
      <w:r w:rsidR="004212EE">
        <w:rPr>
          <w:b/>
          <w:sz w:val="18"/>
        </w:rPr>
        <w:t>innovation</w:t>
      </w:r>
      <w:r w:rsidR="00FD234C" w:rsidRPr="00FD234C">
        <w:rPr>
          <w:b/>
          <w:sz w:val="18"/>
        </w:rPr>
        <w:t xml:space="preserve"> dans l’éducation de la petite enfance/ </w:t>
      </w:r>
      <w:r>
        <w:rPr>
          <w:b/>
          <w:sz w:val="18"/>
        </w:rPr>
        <w:t xml:space="preserve">  </w:t>
      </w:r>
      <w:r w:rsidR="00FD234C" w:rsidRPr="00FD234C">
        <w:rPr>
          <w:b/>
          <w:sz w:val="18"/>
        </w:rPr>
        <w:t>promouvoir un environnement sain sans déchets plastique</w:t>
      </w:r>
    </w:p>
    <w:p w:rsidR="00B11737" w:rsidRDefault="0019450A" w:rsidP="00F5551C">
      <w:pPr>
        <w:pStyle w:val="Paragraphedeliste"/>
        <w:ind w:left="708" w:firstLine="708"/>
        <w:jc w:val="both"/>
        <w:rPr>
          <w:sz w:val="24"/>
        </w:rPr>
      </w:pPr>
      <w:r w:rsidRPr="004D4646">
        <w:rPr>
          <w:rFonts w:eastAsiaTheme="minorEastAsia"/>
          <w:sz w:val="24"/>
          <w:lang w:eastAsia="fr-FR"/>
        </w:rPr>
        <w:t>En plus des activités pédagogiques dont les enfants béné</w:t>
      </w:r>
      <w:r w:rsidR="00950CE6" w:rsidRPr="004D4646">
        <w:rPr>
          <w:rFonts w:eastAsiaTheme="minorEastAsia"/>
          <w:sz w:val="24"/>
          <w:lang w:eastAsia="fr-FR"/>
        </w:rPr>
        <w:t>fi</w:t>
      </w:r>
      <w:r w:rsidRPr="004D4646">
        <w:rPr>
          <w:rFonts w:eastAsiaTheme="minorEastAsia"/>
          <w:sz w:val="24"/>
          <w:lang w:eastAsia="fr-FR"/>
        </w:rPr>
        <w:t xml:space="preserve">cient, la Fondation BOUGMA </w:t>
      </w:r>
      <w:r w:rsidR="00950CE6" w:rsidRPr="004D4646">
        <w:rPr>
          <w:rFonts w:eastAsiaTheme="minorEastAsia"/>
          <w:sz w:val="24"/>
          <w:lang w:eastAsia="fr-FR"/>
        </w:rPr>
        <w:t>a</w:t>
      </w:r>
      <w:r w:rsidRPr="004D4646">
        <w:rPr>
          <w:rFonts w:eastAsiaTheme="minorEastAsia"/>
          <w:sz w:val="24"/>
          <w:lang w:eastAsia="fr-FR"/>
        </w:rPr>
        <w:t xml:space="preserve"> mis</w:t>
      </w:r>
      <w:r w:rsidR="00B11737" w:rsidRPr="004D4646">
        <w:t xml:space="preserve"> en place une cantine endogène dans le centre en vue  de servir (donner) un menu approprié (alimentation saine et équilibré) aux enfants à titre de goûter et de repas au moins une</w:t>
      </w:r>
      <w:r w:rsidR="00222D4A" w:rsidRPr="004D4646">
        <w:t xml:space="preserve"> ou deux </w:t>
      </w:r>
      <w:r w:rsidR="00B11737" w:rsidRPr="004D4646">
        <w:t xml:space="preserve"> fois par jour. Et cela pour  contribuer à résoudre </w:t>
      </w:r>
      <w:r w:rsidR="00B11737" w:rsidRPr="004D4646">
        <w:rPr>
          <w:b/>
          <w:sz w:val="24"/>
        </w:rPr>
        <w:t xml:space="preserve"> </w:t>
      </w:r>
      <w:r w:rsidR="00B11737" w:rsidRPr="004D4646">
        <w:rPr>
          <w:sz w:val="24"/>
        </w:rPr>
        <w:t xml:space="preserve">les problèmes de la malnutrition </w:t>
      </w:r>
      <w:proofErr w:type="spellStart"/>
      <w:r w:rsidR="00B11737" w:rsidRPr="004D4646">
        <w:rPr>
          <w:sz w:val="24"/>
        </w:rPr>
        <w:t>protéino</w:t>
      </w:r>
      <w:proofErr w:type="spellEnd"/>
      <w:r w:rsidR="00B11737" w:rsidRPr="004D4646">
        <w:rPr>
          <w:sz w:val="24"/>
        </w:rPr>
        <w:t>-énergétique et les carences en micro nutriments des enfants dus aux dénuements des ménages dont ils sont issues.</w:t>
      </w:r>
      <w:r w:rsidR="00F4088E" w:rsidRPr="004D4646">
        <w:rPr>
          <w:sz w:val="24"/>
        </w:rPr>
        <w:t xml:space="preserve"> </w:t>
      </w:r>
    </w:p>
    <w:p w:rsidR="0037516D" w:rsidRPr="002F0449" w:rsidRDefault="0037516D" w:rsidP="00875E64">
      <w:pPr>
        <w:jc w:val="center"/>
        <w:rPr>
          <w:b/>
          <w:sz w:val="20"/>
        </w:rPr>
      </w:pPr>
      <w:r>
        <w:rPr>
          <w:noProof/>
          <w:lang w:eastAsia="fr-FR"/>
        </w:rPr>
        <w:drawing>
          <wp:inline distT="0" distB="0" distL="0" distR="0" wp14:anchorId="3B725A20" wp14:editId="2CF84662">
            <wp:extent cx="2695575" cy="2495550"/>
            <wp:effectExtent l="0" t="0" r="9525" b="0"/>
            <wp:docPr id="9" name="Image 9" descr="C:\Users\Tautropfen\Pictures\2018-11-2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Pictures\2018-11-27\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515" cy="2499198"/>
                    </a:xfrm>
                    <a:prstGeom prst="rect">
                      <a:avLst/>
                    </a:prstGeom>
                    <a:noFill/>
                    <a:ln>
                      <a:noFill/>
                    </a:ln>
                  </pic:spPr>
                </pic:pic>
              </a:graphicData>
            </a:graphic>
          </wp:inline>
        </w:drawing>
      </w:r>
      <w:r w:rsidR="00BE3BD7">
        <w:rPr>
          <w:noProof/>
          <w:szCs w:val="24"/>
          <w:lang w:eastAsia="fr-FR"/>
        </w:rPr>
        <w:drawing>
          <wp:inline distT="0" distB="0" distL="0" distR="0" wp14:anchorId="4BB0DF63" wp14:editId="5B76C53C">
            <wp:extent cx="2778547" cy="2495550"/>
            <wp:effectExtent l="0" t="0" r="3175" b="0"/>
            <wp:docPr id="11" name="Image 11" descr="C:\Users\Tautropfen\Desktop\FONDATION BOUGMA\5_PHOTOS ET IMAGES\3_Photo 2018\10_Octobre\2018-10-2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5_PHOTOS ET IMAGES\3_Photo 2018\10_Octobre\2018-10-24\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547" cy="2495550"/>
                    </a:xfrm>
                    <a:prstGeom prst="rect">
                      <a:avLst/>
                    </a:prstGeom>
                    <a:noFill/>
                    <a:ln>
                      <a:noFill/>
                    </a:ln>
                  </pic:spPr>
                </pic:pic>
              </a:graphicData>
            </a:graphic>
          </wp:inline>
        </w:drawing>
      </w:r>
      <w:r w:rsidR="00963E48" w:rsidRPr="002F0449">
        <w:rPr>
          <w:b/>
          <w:sz w:val="20"/>
        </w:rPr>
        <w:t>Repas de midi à l’école pour tous les enfants</w:t>
      </w:r>
      <w:r w:rsidR="002F0449" w:rsidRPr="002F0449">
        <w:rPr>
          <w:b/>
          <w:sz w:val="20"/>
        </w:rPr>
        <w:t xml:space="preserve">. Les enfants mangent </w:t>
      </w:r>
      <w:r w:rsidR="00875E64" w:rsidRPr="002F0449">
        <w:rPr>
          <w:b/>
          <w:sz w:val="20"/>
        </w:rPr>
        <w:t>en communauté</w:t>
      </w:r>
    </w:p>
    <w:p w:rsidR="00F4088E" w:rsidRDefault="00F4088E" w:rsidP="00F4088E">
      <w:pPr>
        <w:pStyle w:val="Paragraphedeliste"/>
        <w:ind w:left="708" w:firstLine="348"/>
        <w:jc w:val="both"/>
        <w:rPr>
          <w:sz w:val="24"/>
        </w:rPr>
      </w:pPr>
    </w:p>
    <w:p w:rsidR="00F4088E" w:rsidRDefault="00F4088E" w:rsidP="00F4088E">
      <w:pPr>
        <w:pStyle w:val="Paragraphedeliste"/>
        <w:ind w:left="708" w:firstLine="348"/>
        <w:jc w:val="both"/>
        <w:rPr>
          <w:sz w:val="24"/>
        </w:rPr>
      </w:pPr>
      <w:r>
        <w:rPr>
          <w:sz w:val="24"/>
        </w:rPr>
        <w:t>Aussi, malgré le manque de source d’eau potable et les pénuries d’eau dans notre milieu, la Fondation a pu offrir</w:t>
      </w:r>
      <w:r w:rsidRPr="0019450A">
        <w:rPr>
          <w:sz w:val="24"/>
        </w:rPr>
        <w:t xml:space="preserve"> de l’eau potable en quantité suf</w:t>
      </w:r>
      <w:r w:rsidR="004D4646">
        <w:rPr>
          <w:sz w:val="24"/>
        </w:rPr>
        <w:t xml:space="preserve">fisant pour les enfants </w:t>
      </w:r>
      <w:r w:rsidRPr="0019450A">
        <w:rPr>
          <w:sz w:val="24"/>
        </w:rPr>
        <w:t xml:space="preserve"> au centre.</w:t>
      </w:r>
      <w:r>
        <w:rPr>
          <w:sz w:val="24"/>
        </w:rPr>
        <w:t xml:space="preserve"> La fondation a aussi aidé pour les enfants tombés malade, des cas d’infection et de blessés durant l’année scolaire</w:t>
      </w:r>
      <w:r w:rsidR="000E2D91">
        <w:rPr>
          <w:sz w:val="24"/>
        </w:rPr>
        <w:t xml:space="preserve"> 2018</w:t>
      </w:r>
      <w:r>
        <w:rPr>
          <w:sz w:val="24"/>
        </w:rPr>
        <w:t xml:space="preserve"> (transfert au centre des soins et prise en charge pour</w:t>
      </w:r>
      <w:r w:rsidR="00D45854">
        <w:rPr>
          <w:sz w:val="24"/>
        </w:rPr>
        <w:t xml:space="preserve"> achats de médicament et frais l</w:t>
      </w:r>
      <w:r>
        <w:rPr>
          <w:sz w:val="24"/>
        </w:rPr>
        <w:t>es consultations)</w:t>
      </w:r>
      <w:r w:rsidR="00D45854">
        <w:rPr>
          <w:sz w:val="24"/>
        </w:rPr>
        <w:t>.</w:t>
      </w:r>
    </w:p>
    <w:p w:rsidR="00F4088E" w:rsidRDefault="00F4088E" w:rsidP="00F4088E">
      <w:pPr>
        <w:pStyle w:val="Paragraphedeliste"/>
        <w:ind w:left="708" w:firstLine="348"/>
        <w:jc w:val="both"/>
        <w:rPr>
          <w:sz w:val="24"/>
        </w:rPr>
      </w:pPr>
    </w:p>
    <w:p w:rsidR="00F4088E" w:rsidRPr="00875E64" w:rsidRDefault="00F4088E" w:rsidP="002F0449">
      <w:pPr>
        <w:pStyle w:val="Paragraphedeliste"/>
        <w:ind w:left="708" w:firstLine="348"/>
        <w:jc w:val="both"/>
        <w:rPr>
          <w:sz w:val="24"/>
        </w:rPr>
      </w:pPr>
      <w:r>
        <w:rPr>
          <w:noProof/>
          <w:sz w:val="24"/>
          <w:lang w:eastAsia="fr-FR"/>
        </w:rPr>
        <w:drawing>
          <wp:inline distT="0" distB="0" distL="0" distR="0" wp14:anchorId="70AED012" wp14:editId="7D713BB2">
            <wp:extent cx="3790800" cy="2840400"/>
            <wp:effectExtent l="0" t="0" r="635" b="0"/>
            <wp:docPr id="12" name="Image 12" descr="C:\Users\Tautropfen\Desktop\FONDATION BOUGMA\5_PHOTOS ET IMAGES\3_Photo 2018\10_Octobre\2018-10-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Desktop\FONDATION BOUGMA\5_PHOTOS ET IMAGES\3_Photo 2018\10_Octobre\2018-10-22\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800" cy="2840400"/>
                    </a:xfrm>
                    <a:prstGeom prst="rect">
                      <a:avLst/>
                    </a:prstGeom>
                    <a:noFill/>
                    <a:ln>
                      <a:noFill/>
                    </a:ln>
                  </pic:spPr>
                </pic:pic>
              </a:graphicData>
            </a:graphic>
          </wp:inline>
        </w:drawing>
      </w:r>
    </w:p>
    <w:p w:rsidR="00222D4A" w:rsidRDefault="00950CE6" w:rsidP="0088750E">
      <w:pPr>
        <w:ind w:left="708" w:firstLine="708"/>
        <w:jc w:val="both"/>
        <w:rPr>
          <w:b/>
          <w:sz w:val="24"/>
          <w:szCs w:val="24"/>
        </w:rPr>
      </w:pPr>
      <w:r>
        <w:rPr>
          <w:sz w:val="24"/>
          <w:szCs w:val="24"/>
        </w:rPr>
        <w:t>La réalisation de tous ces activités</w:t>
      </w:r>
      <w:r w:rsidR="004D4646">
        <w:rPr>
          <w:sz w:val="24"/>
          <w:szCs w:val="24"/>
        </w:rPr>
        <w:t xml:space="preserve"> de notre école maternelle ont été possible </w:t>
      </w:r>
      <w:r>
        <w:rPr>
          <w:sz w:val="24"/>
          <w:szCs w:val="24"/>
        </w:rPr>
        <w:t xml:space="preserve">grâce à l’appui financier considérable de </w:t>
      </w:r>
      <w:r w:rsidR="002F6BB8" w:rsidRPr="002F6BB8">
        <w:rPr>
          <w:b/>
          <w:sz w:val="24"/>
          <w:szCs w:val="24"/>
        </w:rPr>
        <w:t>VEREIN TAUTROPFEN</w:t>
      </w:r>
      <w:r>
        <w:rPr>
          <w:sz w:val="24"/>
          <w:szCs w:val="24"/>
        </w:rPr>
        <w:t xml:space="preserve"> </w:t>
      </w:r>
      <w:r w:rsidR="00222D4A">
        <w:rPr>
          <w:sz w:val="24"/>
          <w:szCs w:val="24"/>
        </w:rPr>
        <w:t xml:space="preserve">Suisse pour un montant total de six millions vingt un mille neuf cent cinquante-cinq </w:t>
      </w:r>
      <w:r w:rsidR="007E348E" w:rsidRPr="007E348E">
        <w:rPr>
          <w:b/>
          <w:sz w:val="24"/>
          <w:szCs w:val="24"/>
        </w:rPr>
        <w:t xml:space="preserve">6 021 955 </w:t>
      </w:r>
      <w:r w:rsidRPr="007E348E">
        <w:rPr>
          <w:b/>
          <w:sz w:val="24"/>
          <w:szCs w:val="24"/>
        </w:rPr>
        <w:t>FCFA</w:t>
      </w:r>
      <w:r>
        <w:rPr>
          <w:sz w:val="24"/>
          <w:szCs w:val="24"/>
        </w:rPr>
        <w:t xml:space="preserve"> soit environ </w:t>
      </w:r>
      <w:r w:rsidR="007E348E" w:rsidRPr="007E348E">
        <w:rPr>
          <w:b/>
          <w:sz w:val="24"/>
          <w:szCs w:val="24"/>
        </w:rPr>
        <w:t>9 180,41</w:t>
      </w:r>
      <w:r w:rsidR="007E348E">
        <w:rPr>
          <w:b/>
          <w:sz w:val="24"/>
          <w:szCs w:val="24"/>
        </w:rPr>
        <w:t xml:space="preserve"> €</w:t>
      </w:r>
      <w:r w:rsidR="00222D4A">
        <w:rPr>
          <w:b/>
          <w:sz w:val="24"/>
          <w:szCs w:val="24"/>
        </w:rPr>
        <w:t>.</w:t>
      </w:r>
    </w:p>
    <w:p w:rsidR="0007665D" w:rsidRDefault="002F0449" w:rsidP="00222D4A">
      <w:pPr>
        <w:ind w:left="708" w:firstLine="708"/>
        <w:jc w:val="both"/>
        <w:rPr>
          <w:b/>
          <w:sz w:val="24"/>
          <w:szCs w:val="24"/>
        </w:rPr>
      </w:pPr>
      <w:r>
        <w:rPr>
          <w:b/>
          <w:sz w:val="24"/>
          <w:szCs w:val="24"/>
        </w:rPr>
        <w:t>La</w:t>
      </w:r>
      <w:r w:rsidR="007E348E">
        <w:rPr>
          <w:b/>
          <w:sz w:val="24"/>
          <w:szCs w:val="24"/>
        </w:rPr>
        <w:t xml:space="preserve"> Fonda</w:t>
      </w:r>
      <w:r w:rsidR="00222D4A">
        <w:rPr>
          <w:b/>
          <w:sz w:val="24"/>
          <w:szCs w:val="24"/>
        </w:rPr>
        <w:t>tion BOUGMA, l</w:t>
      </w:r>
      <w:r w:rsidR="007E348E">
        <w:rPr>
          <w:b/>
          <w:sz w:val="24"/>
          <w:szCs w:val="24"/>
        </w:rPr>
        <w:t>es parents et mères d’élèves</w:t>
      </w:r>
      <w:r w:rsidR="00222D4A">
        <w:rPr>
          <w:b/>
          <w:sz w:val="24"/>
          <w:szCs w:val="24"/>
        </w:rPr>
        <w:t xml:space="preserve"> ont aussi contribué pour un</w:t>
      </w:r>
      <w:r w:rsidR="007E348E">
        <w:rPr>
          <w:b/>
          <w:sz w:val="24"/>
          <w:szCs w:val="24"/>
        </w:rPr>
        <w:t xml:space="preserve"> montant de</w:t>
      </w:r>
      <w:r w:rsidR="004D4646">
        <w:rPr>
          <w:b/>
          <w:sz w:val="24"/>
          <w:szCs w:val="24"/>
        </w:rPr>
        <w:t xml:space="preserve"> un million cent quatre mille cinq cent soixante-dix (</w:t>
      </w:r>
      <w:r w:rsidR="007E348E">
        <w:rPr>
          <w:b/>
          <w:sz w:val="24"/>
          <w:szCs w:val="24"/>
        </w:rPr>
        <w:t>1 104 </w:t>
      </w:r>
      <w:r w:rsidR="006C3C00">
        <w:rPr>
          <w:b/>
          <w:sz w:val="24"/>
          <w:szCs w:val="24"/>
        </w:rPr>
        <w:t>570)</w:t>
      </w:r>
      <w:r w:rsidR="004D4646">
        <w:rPr>
          <w:b/>
          <w:sz w:val="24"/>
          <w:szCs w:val="24"/>
        </w:rPr>
        <w:t xml:space="preserve"> </w:t>
      </w:r>
      <w:r w:rsidR="007E348E">
        <w:rPr>
          <w:b/>
          <w:sz w:val="24"/>
          <w:szCs w:val="24"/>
        </w:rPr>
        <w:t>F</w:t>
      </w:r>
      <w:r w:rsidR="004D4646">
        <w:rPr>
          <w:b/>
          <w:sz w:val="24"/>
          <w:szCs w:val="24"/>
        </w:rPr>
        <w:t>.</w:t>
      </w:r>
      <w:r w:rsidR="007E348E">
        <w:rPr>
          <w:b/>
          <w:sz w:val="24"/>
          <w:szCs w:val="24"/>
        </w:rPr>
        <w:t>CFA soit environ 1 683,90 €</w:t>
      </w:r>
    </w:p>
    <w:p w:rsidR="0007665D" w:rsidRPr="006C3C00" w:rsidRDefault="002F6BB8" w:rsidP="00F5551C">
      <w:pPr>
        <w:pStyle w:val="Sansinterligne"/>
        <w:rPr>
          <w:b/>
          <w:sz w:val="28"/>
        </w:rPr>
      </w:pPr>
      <w:r w:rsidRPr="006C3C00">
        <w:rPr>
          <w:b/>
          <w:sz w:val="28"/>
        </w:rPr>
        <w:t>Tableau de l’Etat</w:t>
      </w:r>
      <w:r w:rsidR="00F301D9" w:rsidRPr="006C3C00">
        <w:rPr>
          <w:b/>
          <w:sz w:val="28"/>
        </w:rPr>
        <w:t xml:space="preserve"> financier de notre projet éducatif de la petite enfance 2018</w:t>
      </w:r>
    </w:p>
    <w:p w:rsidR="006C3C00" w:rsidRPr="00F5551C" w:rsidRDefault="006C3C00" w:rsidP="00F5551C">
      <w:pPr>
        <w:pStyle w:val="Sansinterligne"/>
        <w:rPr>
          <w:b/>
        </w:rPr>
      </w:pPr>
    </w:p>
    <w:tbl>
      <w:tblPr>
        <w:tblStyle w:val="Grilledutableau"/>
        <w:tblW w:w="10031" w:type="dxa"/>
        <w:tblLook w:val="04A0" w:firstRow="1" w:lastRow="0" w:firstColumn="1" w:lastColumn="0" w:noHBand="0" w:noVBand="1"/>
      </w:tblPr>
      <w:tblGrid>
        <w:gridCol w:w="3652"/>
        <w:gridCol w:w="1843"/>
        <w:gridCol w:w="2410"/>
        <w:gridCol w:w="2126"/>
      </w:tblGrid>
      <w:tr w:rsidR="00F301D9" w:rsidRPr="00F5551C" w:rsidTr="00857673">
        <w:tc>
          <w:tcPr>
            <w:tcW w:w="3652" w:type="dxa"/>
            <w:shd w:val="clear" w:color="auto" w:fill="D9D9D9" w:themeFill="background1" w:themeFillShade="D9"/>
          </w:tcPr>
          <w:p w:rsidR="00F301D9" w:rsidRPr="00F5551C" w:rsidRDefault="00F301D9" w:rsidP="00F5551C">
            <w:pPr>
              <w:pStyle w:val="Sansinterligne"/>
              <w:rPr>
                <w:b/>
              </w:rPr>
            </w:pPr>
          </w:p>
          <w:p w:rsidR="00F301D9" w:rsidRPr="00F5551C" w:rsidRDefault="00F301D9" w:rsidP="00F5551C">
            <w:pPr>
              <w:pStyle w:val="Sansinterligne"/>
              <w:rPr>
                <w:b/>
              </w:rPr>
            </w:pPr>
            <w:r w:rsidRPr="00F5551C">
              <w:rPr>
                <w:b/>
              </w:rPr>
              <w:t>ACTIVITES OU PROJETS</w:t>
            </w:r>
          </w:p>
        </w:tc>
        <w:tc>
          <w:tcPr>
            <w:tcW w:w="1843" w:type="dxa"/>
            <w:shd w:val="clear" w:color="auto" w:fill="D9D9D9" w:themeFill="background1" w:themeFillShade="D9"/>
          </w:tcPr>
          <w:p w:rsidR="00F301D9" w:rsidRPr="00F5551C" w:rsidRDefault="00F301D9" w:rsidP="00F5551C">
            <w:pPr>
              <w:pStyle w:val="Sansinterligne"/>
              <w:rPr>
                <w:b/>
              </w:rPr>
            </w:pPr>
            <w:r w:rsidRPr="00F5551C">
              <w:rPr>
                <w:b/>
              </w:rPr>
              <w:t>Montant Budget  du projet ou activité</w:t>
            </w:r>
          </w:p>
        </w:tc>
        <w:tc>
          <w:tcPr>
            <w:tcW w:w="2410" w:type="dxa"/>
            <w:shd w:val="clear" w:color="auto" w:fill="D9D9D9" w:themeFill="background1" w:themeFillShade="D9"/>
          </w:tcPr>
          <w:p w:rsidR="00F301D9" w:rsidRPr="00F5551C" w:rsidRDefault="00F301D9" w:rsidP="00F5551C">
            <w:pPr>
              <w:pStyle w:val="Sansinterligne"/>
              <w:rPr>
                <w:b/>
              </w:rPr>
            </w:pPr>
            <w:r w:rsidRPr="00F5551C">
              <w:rPr>
                <w:b/>
              </w:rPr>
              <w:t>Apport Fondation BOUGMA</w:t>
            </w:r>
          </w:p>
          <w:p w:rsidR="00F301D9" w:rsidRPr="00F5551C" w:rsidRDefault="00F5551C" w:rsidP="00F5551C">
            <w:pPr>
              <w:pStyle w:val="Sansinterligne"/>
              <w:rPr>
                <w:b/>
              </w:rPr>
            </w:pPr>
            <w:r>
              <w:rPr>
                <w:b/>
              </w:rPr>
              <w:t xml:space="preserve">Apport communauté </w:t>
            </w:r>
          </w:p>
        </w:tc>
        <w:tc>
          <w:tcPr>
            <w:tcW w:w="2126" w:type="dxa"/>
            <w:shd w:val="clear" w:color="auto" w:fill="D9D9D9" w:themeFill="background1" w:themeFillShade="D9"/>
          </w:tcPr>
          <w:p w:rsidR="00F301D9" w:rsidRPr="00F5551C" w:rsidRDefault="00F301D9" w:rsidP="00F5551C">
            <w:pPr>
              <w:pStyle w:val="Sansinterligne"/>
              <w:rPr>
                <w:b/>
              </w:rPr>
            </w:pPr>
            <w:r w:rsidRPr="00F5551C">
              <w:rPr>
                <w:b/>
              </w:rPr>
              <w:t>Financement VEREIN TAUTROPFEN Suisse</w:t>
            </w:r>
          </w:p>
        </w:tc>
      </w:tr>
      <w:tr w:rsidR="002F6BB8" w:rsidRPr="00F5551C" w:rsidTr="00F5551C">
        <w:tc>
          <w:tcPr>
            <w:tcW w:w="3652" w:type="dxa"/>
          </w:tcPr>
          <w:p w:rsidR="002F6BB8" w:rsidRPr="00F5551C" w:rsidRDefault="002F6BB8" w:rsidP="00F5551C">
            <w:pPr>
              <w:pStyle w:val="Sansinterligne"/>
              <w:rPr>
                <w:b/>
              </w:rPr>
            </w:pPr>
            <w:r w:rsidRPr="00F5551C">
              <w:rPr>
                <w:b/>
              </w:rPr>
              <w:t>Ecole maternelle de la Fondation BOUGMA en F CFA</w:t>
            </w:r>
          </w:p>
        </w:tc>
        <w:tc>
          <w:tcPr>
            <w:tcW w:w="1843" w:type="dxa"/>
          </w:tcPr>
          <w:p w:rsidR="002F6BB8" w:rsidRPr="00F5551C" w:rsidRDefault="002F6BB8" w:rsidP="00F5551C">
            <w:pPr>
              <w:pStyle w:val="Sansinterligne"/>
              <w:jc w:val="center"/>
              <w:rPr>
                <w:b/>
              </w:rPr>
            </w:pPr>
            <w:r w:rsidRPr="00F5551C">
              <w:rPr>
                <w:b/>
              </w:rPr>
              <w:t>7 126 525</w:t>
            </w:r>
          </w:p>
          <w:p w:rsidR="002F6BB8" w:rsidRPr="00F5551C" w:rsidRDefault="002F6BB8" w:rsidP="00F5551C">
            <w:pPr>
              <w:pStyle w:val="Sansinterligne"/>
              <w:jc w:val="center"/>
              <w:rPr>
                <w:b/>
              </w:rPr>
            </w:pPr>
            <w:r w:rsidRPr="00F5551C">
              <w:rPr>
                <w:b/>
              </w:rPr>
              <w:t>F CFA</w:t>
            </w:r>
          </w:p>
        </w:tc>
        <w:tc>
          <w:tcPr>
            <w:tcW w:w="2410" w:type="dxa"/>
          </w:tcPr>
          <w:p w:rsidR="002F6BB8" w:rsidRPr="00F5551C" w:rsidRDefault="002F6BB8" w:rsidP="00F5551C">
            <w:pPr>
              <w:pStyle w:val="Sansinterligne"/>
              <w:jc w:val="center"/>
              <w:rPr>
                <w:b/>
              </w:rPr>
            </w:pPr>
            <w:r w:rsidRPr="00F5551C">
              <w:rPr>
                <w:b/>
              </w:rPr>
              <w:t>1 104 570</w:t>
            </w:r>
          </w:p>
          <w:p w:rsidR="002F6BB8" w:rsidRPr="00F5551C" w:rsidRDefault="002F6BB8" w:rsidP="00F5551C">
            <w:pPr>
              <w:pStyle w:val="Sansinterligne"/>
              <w:jc w:val="center"/>
              <w:rPr>
                <w:b/>
              </w:rPr>
            </w:pPr>
            <w:r w:rsidRPr="00F5551C">
              <w:rPr>
                <w:b/>
              </w:rPr>
              <w:t>F CFA</w:t>
            </w:r>
          </w:p>
        </w:tc>
        <w:tc>
          <w:tcPr>
            <w:tcW w:w="2126" w:type="dxa"/>
          </w:tcPr>
          <w:p w:rsidR="002F6BB8" w:rsidRPr="00F5551C" w:rsidRDefault="002F6BB8" w:rsidP="00F5551C">
            <w:pPr>
              <w:pStyle w:val="Sansinterligne"/>
              <w:jc w:val="center"/>
              <w:rPr>
                <w:b/>
              </w:rPr>
            </w:pPr>
            <w:r w:rsidRPr="00F5551C">
              <w:rPr>
                <w:b/>
              </w:rPr>
              <w:t>6 021 955</w:t>
            </w:r>
          </w:p>
          <w:p w:rsidR="002F6BB8" w:rsidRPr="00F5551C" w:rsidRDefault="002F6BB8" w:rsidP="00F5551C">
            <w:pPr>
              <w:pStyle w:val="Sansinterligne"/>
              <w:jc w:val="center"/>
              <w:rPr>
                <w:b/>
              </w:rPr>
            </w:pPr>
            <w:r w:rsidRPr="00F5551C">
              <w:rPr>
                <w:b/>
              </w:rPr>
              <w:t>F CFA</w:t>
            </w:r>
          </w:p>
        </w:tc>
      </w:tr>
      <w:tr w:rsidR="002F6BB8" w:rsidRPr="00F5551C" w:rsidTr="00F5551C">
        <w:tc>
          <w:tcPr>
            <w:tcW w:w="3652" w:type="dxa"/>
          </w:tcPr>
          <w:p w:rsidR="002F6BB8" w:rsidRPr="00F5551C" w:rsidRDefault="002F6BB8" w:rsidP="00F5551C">
            <w:pPr>
              <w:pStyle w:val="Sansinterligne"/>
              <w:rPr>
                <w:b/>
              </w:rPr>
            </w:pPr>
            <w:r w:rsidRPr="00F5551C">
              <w:rPr>
                <w:b/>
              </w:rPr>
              <w:t>Ecole maternelle de la Fondation BOUGMA en euros</w:t>
            </w:r>
          </w:p>
        </w:tc>
        <w:tc>
          <w:tcPr>
            <w:tcW w:w="1843" w:type="dxa"/>
          </w:tcPr>
          <w:p w:rsidR="002F6BB8" w:rsidRPr="00F5551C" w:rsidRDefault="002F6BB8" w:rsidP="00F5551C">
            <w:pPr>
              <w:pStyle w:val="Sansinterligne"/>
              <w:jc w:val="center"/>
              <w:rPr>
                <w:b/>
              </w:rPr>
            </w:pPr>
            <w:r w:rsidRPr="00F5551C">
              <w:rPr>
                <w:b/>
              </w:rPr>
              <w:t>10 864,43 €</w:t>
            </w:r>
          </w:p>
        </w:tc>
        <w:tc>
          <w:tcPr>
            <w:tcW w:w="2410" w:type="dxa"/>
          </w:tcPr>
          <w:p w:rsidR="002F6BB8" w:rsidRPr="00F5551C" w:rsidRDefault="002F6BB8" w:rsidP="00F5551C">
            <w:pPr>
              <w:pStyle w:val="Sansinterligne"/>
              <w:jc w:val="center"/>
              <w:rPr>
                <w:b/>
              </w:rPr>
            </w:pPr>
            <w:r w:rsidRPr="00F5551C">
              <w:rPr>
                <w:b/>
              </w:rPr>
              <w:t>1 683,90 €</w:t>
            </w:r>
          </w:p>
        </w:tc>
        <w:tc>
          <w:tcPr>
            <w:tcW w:w="2126" w:type="dxa"/>
          </w:tcPr>
          <w:p w:rsidR="002F6BB8" w:rsidRPr="00F5551C" w:rsidRDefault="002F6BB8" w:rsidP="00F5551C">
            <w:pPr>
              <w:pStyle w:val="Sansinterligne"/>
              <w:jc w:val="center"/>
              <w:rPr>
                <w:b/>
              </w:rPr>
            </w:pPr>
            <w:r w:rsidRPr="00F5551C">
              <w:rPr>
                <w:b/>
              </w:rPr>
              <w:t>9 180,41 €</w:t>
            </w:r>
          </w:p>
        </w:tc>
      </w:tr>
    </w:tbl>
    <w:p w:rsidR="00F5551C" w:rsidRPr="00F5551C" w:rsidRDefault="002F6BB8" w:rsidP="00F5551C">
      <w:pPr>
        <w:pStyle w:val="Sansinterligne"/>
        <w:rPr>
          <w:b/>
        </w:rPr>
      </w:pPr>
      <w:r w:rsidRPr="00F5551C">
        <w:rPr>
          <w:b/>
        </w:rPr>
        <w:t xml:space="preserve"> </w:t>
      </w:r>
    </w:p>
    <w:p w:rsidR="006C3C00" w:rsidRDefault="006C3C00" w:rsidP="00F5551C">
      <w:pPr>
        <w:pStyle w:val="Sansinterligne"/>
        <w:rPr>
          <w:b/>
          <w:sz w:val="28"/>
        </w:rPr>
      </w:pPr>
    </w:p>
    <w:p w:rsidR="006C3C00" w:rsidRDefault="006C3C00" w:rsidP="00F5551C">
      <w:pPr>
        <w:pStyle w:val="Sansinterligne"/>
        <w:rPr>
          <w:b/>
          <w:sz w:val="28"/>
        </w:rPr>
      </w:pPr>
    </w:p>
    <w:p w:rsidR="006C3C00" w:rsidRDefault="006C3C00" w:rsidP="00F5551C">
      <w:pPr>
        <w:pStyle w:val="Sansinterligne"/>
        <w:rPr>
          <w:b/>
          <w:sz w:val="28"/>
        </w:rPr>
      </w:pPr>
    </w:p>
    <w:p w:rsidR="00E546AF" w:rsidRPr="006C3C00" w:rsidRDefault="002F6BB8" w:rsidP="00F5551C">
      <w:pPr>
        <w:pStyle w:val="Sansinterligne"/>
        <w:rPr>
          <w:b/>
          <w:sz w:val="28"/>
        </w:rPr>
      </w:pPr>
      <w:r w:rsidRPr="006C3C00">
        <w:rPr>
          <w:b/>
          <w:sz w:val="28"/>
        </w:rPr>
        <w:lastRenderedPageBreak/>
        <w:t>Tableau de l’exécution budgétaire de notre projet éducatif 2018 de la petite enfance</w:t>
      </w:r>
    </w:p>
    <w:p w:rsidR="0007665D" w:rsidRPr="00F5551C" w:rsidRDefault="0007665D" w:rsidP="00F5551C">
      <w:pPr>
        <w:pStyle w:val="Sansinterligne"/>
        <w:rPr>
          <w:b/>
          <w:sz w:val="24"/>
        </w:rPr>
      </w:pPr>
    </w:p>
    <w:tbl>
      <w:tblPr>
        <w:tblStyle w:val="Grilledutableau"/>
        <w:tblW w:w="10031" w:type="dxa"/>
        <w:tblLook w:val="04A0" w:firstRow="1" w:lastRow="0" w:firstColumn="1" w:lastColumn="0" w:noHBand="0" w:noVBand="1"/>
      </w:tblPr>
      <w:tblGrid>
        <w:gridCol w:w="1390"/>
        <w:gridCol w:w="3903"/>
        <w:gridCol w:w="1478"/>
        <w:gridCol w:w="1559"/>
        <w:gridCol w:w="1701"/>
      </w:tblGrid>
      <w:tr w:rsidR="002F6BB8" w:rsidRPr="002F6BB8" w:rsidTr="00857673">
        <w:tc>
          <w:tcPr>
            <w:tcW w:w="1390" w:type="dxa"/>
            <w:shd w:val="clear" w:color="auto" w:fill="D9D9D9" w:themeFill="background1" w:themeFillShade="D9"/>
          </w:tcPr>
          <w:p w:rsidR="002F6BB8" w:rsidRPr="002F6BB8" w:rsidRDefault="002F6BB8" w:rsidP="00B6044C">
            <w:pPr>
              <w:spacing w:line="276" w:lineRule="auto"/>
              <w:jc w:val="center"/>
              <w:rPr>
                <w:rFonts w:ascii="Arial" w:hAnsi="Arial" w:cs="Arial"/>
                <w:b/>
                <w:sz w:val="24"/>
                <w:szCs w:val="24"/>
              </w:rPr>
            </w:pPr>
            <w:r w:rsidRPr="002F6BB8">
              <w:rPr>
                <w:rFonts w:ascii="Arial" w:hAnsi="Arial" w:cs="Arial"/>
                <w:b/>
                <w:sz w:val="24"/>
                <w:szCs w:val="24"/>
              </w:rPr>
              <w:t>Code d’activités</w:t>
            </w:r>
          </w:p>
        </w:tc>
        <w:tc>
          <w:tcPr>
            <w:tcW w:w="3903" w:type="dxa"/>
            <w:shd w:val="clear" w:color="auto" w:fill="D9D9D9" w:themeFill="background1" w:themeFillShade="D9"/>
          </w:tcPr>
          <w:p w:rsidR="002F6BB8" w:rsidRPr="002F6BB8" w:rsidRDefault="002F6BB8" w:rsidP="002F6BB8">
            <w:pPr>
              <w:spacing w:line="276" w:lineRule="auto"/>
              <w:jc w:val="center"/>
              <w:rPr>
                <w:rFonts w:ascii="Arial" w:hAnsi="Arial" w:cs="Arial"/>
                <w:b/>
                <w:sz w:val="24"/>
                <w:szCs w:val="24"/>
              </w:rPr>
            </w:pPr>
            <w:r w:rsidRPr="002F6BB8">
              <w:rPr>
                <w:rFonts w:ascii="Arial" w:hAnsi="Arial" w:cs="Arial"/>
                <w:b/>
                <w:sz w:val="24"/>
                <w:szCs w:val="24"/>
              </w:rPr>
              <w:t>Ligne budgétaire/composantes</w:t>
            </w:r>
          </w:p>
        </w:tc>
        <w:tc>
          <w:tcPr>
            <w:tcW w:w="1478" w:type="dxa"/>
            <w:shd w:val="clear" w:color="auto" w:fill="D9D9D9" w:themeFill="background1" w:themeFillShade="D9"/>
          </w:tcPr>
          <w:p w:rsidR="002F6BB8" w:rsidRPr="002F6BB8" w:rsidRDefault="002F6BB8" w:rsidP="002F6BB8">
            <w:pPr>
              <w:spacing w:line="276" w:lineRule="auto"/>
              <w:jc w:val="center"/>
              <w:rPr>
                <w:rFonts w:ascii="Arial" w:hAnsi="Arial" w:cs="Arial"/>
                <w:b/>
                <w:sz w:val="24"/>
                <w:szCs w:val="24"/>
              </w:rPr>
            </w:pPr>
            <w:r w:rsidRPr="002F6BB8">
              <w:rPr>
                <w:rFonts w:ascii="Arial" w:hAnsi="Arial" w:cs="Arial"/>
                <w:b/>
                <w:sz w:val="24"/>
                <w:szCs w:val="24"/>
              </w:rPr>
              <w:t>Montant reçu</w:t>
            </w:r>
          </w:p>
        </w:tc>
        <w:tc>
          <w:tcPr>
            <w:tcW w:w="1559" w:type="dxa"/>
            <w:shd w:val="clear" w:color="auto" w:fill="D9D9D9" w:themeFill="background1" w:themeFillShade="D9"/>
          </w:tcPr>
          <w:p w:rsidR="002F6BB8" w:rsidRPr="002F6BB8" w:rsidRDefault="002F6BB8" w:rsidP="00B6044C">
            <w:pPr>
              <w:spacing w:line="276" w:lineRule="auto"/>
              <w:jc w:val="center"/>
              <w:rPr>
                <w:rFonts w:ascii="Arial" w:hAnsi="Arial" w:cs="Arial"/>
                <w:b/>
                <w:sz w:val="24"/>
                <w:szCs w:val="24"/>
              </w:rPr>
            </w:pPr>
            <w:r w:rsidRPr="002F6BB8">
              <w:rPr>
                <w:rFonts w:ascii="Arial" w:hAnsi="Arial" w:cs="Arial"/>
                <w:b/>
                <w:sz w:val="24"/>
                <w:szCs w:val="24"/>
              </w:rPr>
              <w:t>Montant dépensés</w:t>
            </w:r>
          </w:p>
        </w:tc>
        <w:tc>
          <w:tcPr>
            <w:tcW w:w="1701" w:type="dxa"/>
            <w:shd w:val="clear" w:color="auto" w:fill="D9D9D9" w:themeFill="background1" w:themeFillShade="D9"/>
          </w:tcPr>
          <w:p w:rsidR="002F6BB8" w:rsidRPr="002F6BB8" w:rsidRDefault="002F6BB8" w:rsidP="002F6BB8">
            <w:pPr>
              <w:spacing w:line="276" w:lineRule="auto"/>
              <w:jc w:val="center"/>
              <w:rPr>
                <w:rFonts w:ascii="Arial" w:hAnsi="Arial" w:cs="Arial"/>
                <w:b/>
                <w:sz w:val="24"/>
                <w:szCs w:val="24"/>
              </w:rPr>
            </w:pPr>
            <w:r w:rsidRPr="002F6BB8">
              <w:rPr>
                <w:rFonts w:ascii="Arial" w:hAnsi="Arial" w:cs="Arial"/>
                <w:b/>
                <w:sz w:val="24"/>
                <w:szCs w:val="24"/>
              </w:rPr>
              <w:t xml:space="preserve">Ecart </w:t>
            </w:r>
            <w:r>
              <w:rPr>
                <w:rFonts w:ascii="Arial" w:hAnsi="Arial" w:cs="Arial"/>
                <w:b/>
                <w:sz w:val="24"/>
                <w:szCs w:val="24"/>
              </w:rPr>
              <w:t xml:space="preserve">ou Soldes </w:t>
            </w:r>
            <w:r w:rsidRPr="002F6BB8">
              <w:rPr>
                <w:rFonts w:ascii="Arial" w:hAnsi="Arial" w:cs="Arial"/>
                <w:b/>
                <w:sz w:val="24"/>
                <w:szCs w:val="24"/>
              </w:rPr>
              <w:t>en</w:t>
            </w:r>
          </w:p>
        </w:tc>
      </w:tr>
      <w:tr w:rsidR="002F6BB8" w:rsidRPr="00F5551C" w:rsidTr="00F5551C">
        <w:tc>
          <w:tcPr>
            <w:tcW w:w="1390" w:type="dxa"/>
          </w:tcPr>
          <w:p w:rsidR="002F6BB8" w:rsidRPr="00F5551C" w:rsidRDefault="002F6BB8" w:rsidP="00F5551C">
            <w:pPr>
              <w:pStyle w:val="Sansinterligne"/>
              <w:jc w:val="center"/>
              <w:rPr>
                <w:b/>
              </w:rPr>
            </w:pPr>
            <w:r w:rsidRPr="00F5551C">
              <w:rPr>
                <w:b/>
              </w:rPr>
              <w:t>1</w:t>
            </w:r>
          </w:p>
        </w:tc>
        <w:tc>
          <w:tcPr>
            <w:tcW w:w="3903" w:type="dxa"/>
          </w:tcPr>
          <w:p w:rsidR="002F6BB8" w:rsidRPr="00F5551C" w:rsidRDefault="002F6BB8" w:rsidP="00F5551C">
            <w:pPr>
              <w:pStyle w:val="Sansinterligne"/>
              <w:rPr>
                <w:b/>
              </w:rPr>
            </w:pPr>
            <w:r w:rsidRPr="00F5551C">
              <w:rPr>
                <w:b/>
              </w:rPr>
              <w:t>Exécution budgétaire de l’école maternelle en FCFA</w:t>
            </w:r>
          </w:p>
        </w:tc>
        <w:tc>
          <w:tcPr>
            <w:tcW w:w="1478" w:type="dxa"/>
          </w:tcPr>
          <w:p w:rsidR="002F6BB8" w:rsidRPr="00F5551C" w:rsidRDefault="002F6BB8" w:rsidP="00F5551C">
            <w:pPr>
              <w:pStyle w:val="Sansinterligne"/>
              <w:jc w:val="center"/>
              <w:rPr>
                <w:b/>
              </w:rPr>
            </w:pPr>
            <w:r w:rsidRPr="00F5551C">
              <w:rPr>
                <w:b/>
              </w:rPr>
              <w:t>7 126</w:t>
            </w:r>
            <w:r w:rsidR="007C2CB8">
              <w:rPr>
                <w:b/>
              </w:rPr>
              <w:t> </w:t>
            </w:r>
            <w:r w:rsidRPr="00F5551C">
              <w:rPr>
                <w:b/>
              </w:rPr>
              <w:t>525</w:t>
            </w:r>
            <w:r w:rsidR="007C2CB8">
              <w:rPr>
                <w:b/>
              </w:rPr>
              <w:t xml:space="preserve"> FCFA</w:t>
            </w:r>
          </w:p>
        </w:tc>
        <w:tc>
          <w:tcPr>
            <w:tcW w:w="1559" w:type="dxa"/>
          </w:tcPr>
          <w:p w:rsidR="002F6BB8" w:rsidRPr="00F5551C" w:rsidRDefault="002F6BB8" w:rsidP="00F5551C">
            <w:pPr>
              <w:pStyle w:val="Sansinterligne"/>
              <w:jc w:val="center"/>
              <w:rPr>
                <w:b/>
              </w:rPr>
            </w:pPr>
            <w:r w:rsidRPr="00F5551C">
              <w:rPr>
                <w:b/>
              </w:rPr>
              <w:t>6 923</w:t>
            </w:r>
            <w:r w:rsidR="007C2CB8">
              <w:rPr>
                <w:b/>
              </w:rPr>
              <w:t> </w:t>
            </w:r>
            <w:r w:rsidRPr="00F5551C">
              <w:rPr>
                <w:b/>
              </w:rPr>
              <w:t>396</w:t>
            </w:r>
            <w:r w:rsidR="007C2CB8">
              <w:rPr>
                <w:b/>
              </w:rPr>
              <w:t xml:space="preserve"> F CFA</w:t>
            </w:r>
          </w:p>
        </w:tc>
        <w:tc>
          <w:tcPr>
            <w:tcW w:w="1701" w:type="dxa"/>
          </w:tcPr>
          <w:p w:rsidR="007C2CB8" w:rsidRDefault="002F6BB8" w:rsidP="00F5551C">
            <w:pPr>
              <w:pStyle w:val="Sansinterligne"/>
              <w:jc w:val="center"/>
              <w:rPr>
                <w:b/>
              </w:rPr>
            </w:pPr>
            <w:r w:rsidRPr="00F5551C">
              <w:rPr>
                <w:b/>
              </w:rPr>
              <w:t>203</w:t>
            </w:r>
            <w:r w:rsidR="007C2CB8">
              <w:rPr>
                <w:b/>
              </w:rPr>
              <w:t> </w:t>
            </w:r>
            <w:r w:rsidRPr="00F5551C">
              <w:rPr>
                <w:b/>
              </w:rPr>
              <w:t>129</w:t>
            </w:r>
          </w:p>
          <w:p w:rsidR="002F6BB8" w:rsidRPr="00F5551C" w:rsidRDefault="007C2CB8" w:rsidP="00F5551C">
            <w:pPr>
              <w:pStyle w:val="Sansinterligne"/>
              <w:jc w:val="center"/>
              <w:rPr>
                <w:b/>
              </w:rPr>
            </w:pPr>
            <w:r>
              <w:rPr>
                <w:b/>
              </w:rPr>
              <w:t xml:space="preserve"> FCFA</w:t>
            </w:r>
          </w:p>
        </w:tc>
      </w:tr>
      <w:tr w:rsidR="00C0159D" w:rsidRPr="00F5551C" w:rsidTr="00F5551C">
        <w:tc>
          <w:tcPr>
            <w:tcW w:w="1390" w:type="dxa"/>
          </w:tcPr>
          <w:p w:rsidR="00C0159D" w:rsidRPr="00F5551C" w:rsidRDefault="00F5551C" w:rsidP="00F5551C">
            <w:pPr>
              <w:pStyle w:val="Sansinterligne"/>
              <w:jc w:val="center"/>
              <w:rPr>
                <w:b/>
              </w:rPr>
            </w:pPr>
            <w:r>
              <w:rPr>
                <w:b/>
              </w:rPr>
              <w:t>1</w:t>
            </w:r>
          </w:p>
        </w:tc>
        <w:tc>
          <w:tcPr>
            <w:tcW w:w="3903" w:type="dxa"/>
          </w:tcPr>
          <w:p w:rsidR="00C0159D" w:rsidRPr="00F5551C" w:rsidRDefault="00C0159D" w:rsidP="00F5551C">
            <w:pPr>
              <w:pStyle w:val="Sansinterligne"/>
              <w:rPr>
                <w:b/>
              </w:rPr>
            </w:pPr>
            <w:r w:rsidRPr="00F5551C">
              <w:rPr>
                <w:b/>
              </w:rPr>
              <w:t>Exécution budgétaire de l’école maternelle en euros</w:t>
            </w:r>
          </w:p>
        </w:tc>
        <w:tc>
          <w:tcPr>
            <w:tcW w:w="1478" w:type="dxa"/>
          </w:tcPr>
          <w:p w:rsidR="00C0159D" w:rsidRPr="00F5551C" w:rsidRDefault="00C0159D" w:rsidP="00F5551C">
            <w:pPr>
              <w:pStyle w:val="Sansinterligne"/>
              <w:jc w:val="center"/>
              <w:rPr>
                <w:b/>
              </w:rPr>
            </w:pPr>
            <w:r w:rsidRPr="00F5551C">
              <w:rPr>
                <w:b/>
              </w:rPr>
              <w:t>10 864,43 €</w:t>
            </w:r>
          </w:p>
        </w:tc>
        <w:tc>
          <w:tcPr>
            <w:tcW w:w="1559" w:type="dxa"/>
          </w:tcPr>
          <w:p w:rsidR="00C0159D" w:rsidRPr="00F5551C" w:rsidRDefault="00C0159D" w:rsidP="00F5551C">
            <w:pPr>
              <w:pStyle w:val="Sansinterligne"/>
              <w:jc w:val="center"/>
              <w:rPr>
                <w:b/>
              </w:rPr>
            </w:pPr>
            <w:r w:rsidRPr="00F5551C">
              <w:rPr>
                <w:b/>
              </w:rPr>
              <w:t>10 554,64€</w:t>
            </w:r>
          </w:p>
        </w:tc>
        <w:tc>
          <w:tcPr>
            <w:tcW w:w="1701" w:type="dxa"/>
          </w:tcPr>
          <w:p w:rsidR="00C0159D" w:rsidRPr="00F5551C" w:rsidRDefault="00C0159D" w:rsidP="00F5551C">
            <w:pPr>
              <w:pStyle w:val="Sansinterligne"/>
              <w:jc w:val="center"/>
              <w:rPr>
                <w:b/>
              </w:rPr>
            </w:pPr>
            <w:r w:rsidRPr="00F5551C">
              <w:rPr>
                <w:b/>
              </w:rPr>
              <w:t>309,66 €</w:t>
            </w:r>
          </w:p>
        </w:tc>
      </w:tr>
    </w:tbl>
    <w:p w:rsidR="002F6BB8" w:rsidRDefault="002F6BB8" w:rsidP="00E546AF">
      <w:pPr>
        <w:rPr>
          <w:b/>
          <w:sz w:val="24"/>
        </w:rPr>
      </w:pPr>
    </w:p>
    <w:p w:rsidR="001A26B5" w:rsidRDefault="00FD234C" w:rsidP="002F0449">
      <w:pPr>
        <w:pStyle w:val="Sansinterligne"/>
      </w:pPr>
      <w:r>
        <w:rPr>
          <w:noProof/>
          <w:lang w:eastAsia="fr-FR"/>
        </w:rPr>
        <w:drawing>
          <wp:inline distT="0" distB="0" distL="0" distR="0" wp14:anchorId="45E6D0C2" wp14:editId="42E38575">
            <wp:extent cx="5760720" cy="4317920"/>
            <wp:effectExtent l="0" t="0" r="0" b="6985"/>
            <wp:docPr id="7" name="Image 7" descr="C:\Users\Tautropfen\Pictures\2018-12-0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18-12-08\0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17920"/>
                    </a:xfrm>
                    <a:prstGeom prst="rect">
                      <a:avLst/>
                    </a:prstGeom>
                    <a:noFill/>
                    <a:ln>
                      <a:noFill/>
                    </a:ln>
                  </pic:spPr>
                </pic:pic>
              </a:graphicData>
            </a:graphic>
          </wp:inline>
        </w:drawing>
      </w:r>
    </w:p>
    <w:p w:rsidR="002F0449" w:rsidRPr="002F0449" w:rsidRDefault="002F0449" w:rsidP="002F0449">
      <w:pPr>
        <w:pStyle w:val="Sansinterligne"/>
        <w:jc w:val="center"/>
        <w:rPr>
          <w:b/>
        </w:rPr>
      </w:pPr>
      <w:r w:rsidRPr="002F0449">
        <w:rPr>
          <w:b/>
        </w:rPr>
        <w:t xml:space="preserve">Photo des enfants, Président Fondation BOUGMA et représentant </w:t>
      </w:r>
      <w:r w:rsidR="00BB534F" w:rsidRPr="002F0449">
        <w:rPr>
          <w:b/>
        </w:rPr>
        <w:t>VEREIN TAUTROPFEN</w:t>
      </w:r>
      <w:r w:rsidR="00BB534F">
        <w:rPr>
          <w:b/>
        </w:rPr>
        <w:t xml:space="preserve"> </w:t>
      </w:r>
      <w:r w:rsidRPr="002F0449">
        <w:rPr>
          <w:b/>
        </w:rPr>
        <w:t>Suisse</w:t>
      </w:r>
    </w:p>
    <w:p w:rsidR="001A26B5" w:rsidRDefault="001A26B5">
      <w:pPr>
        <w:rPr>
          <w:b/>
          <w:sz w:val="20"/>
        </w:rPr>
      </w:pPr>
    </w:p>
    <w:p w:rsidR="001A26B5" w:rsidRDefault="001A26B5">
      <w:pPr>
        <w:rPr>
          <w:b/>
          <w:sz w:val="20"/>
        </w:rPr>
      </w:pPr>
    </w:p>
    <w:p w:rsidR="001A26B5" w:rsidRDefault="001A26B5">
      <w:pPr>
        <w:rPr>
          <w:b/>
          <w:sz w:val="20"/>
        </w:rPr>
      </w:pPr>
    </w:p>
    <w:p w:rsidR="001A26B5" w:rsidRDefault="001A26B5">
      <w:pPr>
        <w:rPr>
          <w:b/>
          <w:sz w:val="20"/>
        </w:rPr>
      </w:pPr>
    </w:p>
    <w:p w:rsidR="001A26B5" w:rsidRDefault="001A26B5">
      <w:pPr>
        <w:rPr>
          <w:b/>
          <w:sz w:val="20"/>
        </w:rPr>
      </w:pPr>
    </w:p>
    <w:p w:rsidR="001A26B5" w:rsidRDefault="001A26B5">
      <w:pPr>
        <w:rPr>
          <w:b/>
          <w:sz w:val="20"/>
        </w:rPr>
      </w:pPr>
    </w:p>
    <w:p w:rsidR="001A26B5" w:rsidRDefault="001A26B5">
      <w:pPr>
        <w:rPr>
          <w:b/>
          <w:sz w:val="20"/>
        </w:rPr>
      </w:pPr>
    </w:p>
    <w:p w:rsidR="0005618E" w:rsidRDefault="0005618E">
      <w:pPr>
        <w:rPr>
          <w:b/>
          <w:sz w:val="20"/>
        </w:rPr>
      </w:pPr>
    </w:p>
    <w:p w:rsidR="0005618E" w:rsidRDefault="0005618E" w:rsidP="006C719A">
      <w:pPr>
        <w:pStyle w:val="Paragraphedeliste"/>
        <w:numPr>
          <w:ilvl w:val="1"/>
          <w:numId w:val="8"/>
        </w:numPr>
        <w:jc w:val="both"/>
        <w:rPr>
          <w:b/>
          <w:sz w:val="24"/>
        </w:rPr>
      </w:pPr>
      <w:r w:rsidRPr="0005618E">
        <w:rPr>
          <w:b/>
          <w:sz w:val="24"/>
        </w:rPr>
        <w:lastRenderedPageBreak/>
        <w:t>LES REALISATIONS D</w:t>
      </w:r>
      <w:r>
        <w:rPr>
          <w:b/>
          <w:sz w:val="24"/>
        </w:rPr>
        <w:t>U DOMAINE DE L’AIDE AUX PERSONNE EN SITUATION DE HANDICAP ET LES NECESSITEUX PERMANENTS</w:t>
      </w:r>
      <w:r w:rsidRPr="0005618E">
        <w:rPr>
          <w:b/>
          <w:sz w:val="24"/>
        </w:rPr>
        <w:t> :</w:t>
      </w:r>
    </w:p>
    <w:p w:rsidR="0086123D" w:rsidRDefault="0086123D" w:rsidP="0086123D">
      <w:pPr>
        <w:pStyle w:val="Paragraphedeliste"/>
        <w:ind w:left="1080"/>
        <w:jc w:val="both"/>
        <w:rPr>
          <w:b/>
          <w:sz w:val="24"/>
        </w:rPr>
      </w:pPr>
    </w:p>
    <w:p w:rsidR="004141BA" w:rsidRDefault="0086123D" w:rsidP="0086123D">
      <w:pPr>
        <w:pStyle w:val="Paragraphedeliste"/>
        <w:ind w:firstLine="360"/>
        <w:jc w:val="both"/>
        <w:rPr>
          <w:sz w:val="24"/>
        </w:rPr>
      </w:pPr>
      <w:r w:rsidRPr="0086123D">
        <w:rPr>
          <w:sz w:val="24"/>
        </w:rPr>
        <w:t>La Fondation BOUGMA a reçu</w:t>
      </w:r>
      <w:r>
        <w:rPr>
          <w:sz w:val="24"/>
        </w:rPr>
        <w:t xml:space="preserve"> une subvention d’un montant de </w:t>
      </w:r>
      <w:r w:rsidRPr="0086123D">
        <w:rPr>
          <w:b/>
          <w:sz w:val="24"/>
        </w:rPr>
        <w:t>4 174 868</w:t>
      </w:r>
      <w:r w:rsidR="002A2B9F">
        <w:rPr>
          <w:sz w:val="24"/>
        </w:rPr>
        <w:t xml:space="preserve"> F CFA soit environ 6 364,54 €</w:t>
      </w:r>
      <w:r w:rsidR="00236D21">
        <w:rPr>
          <w:sz w:val="24"/>
        </w:rPr>
        <w:t xml:space="preserve"> de </w:t>
      </w:r>
      <w:r w:rsidR="00C705D1" w:rsidRPr="00C705D1">
        <w:rPr>
          <w:b/>
          <w:sz w:val="24"/>
        </w:rPr>
        <w:t>VEREIN TAUTROPFEN SUISSE</w:t>
      </w:r>
      <w:r w:rsidR="00236D21">
        <w:rPr>
          <w:sz w:val="24"/>
        </w:rPr>
        <w:t>,</w:t>
      </w:r>
      <w:r w:rsidR="002A2B9F">
        <w:rPr>
          <w:sz w:val="24"/>
        </w:rPr>
        <w:t xml:space="preserve"> ce qui permis à la Fondation BOUGMA de</w:t>
      </w:r>
      <w:r w:rsidR="004141BA">
        <w:rPr>
          <w:sz w:val="24"/>
        </w:rPr>
        <w:t xml:space="preserve"> </w:t>
      </w:r>
      <w:r w:rsidR="004141BA" w:rsidRPr="0086123D">
        <w:rPr>
          <w:sz w:val="24"/>
        </w:rPr>
        <w:t xml:space="preserve">prendre en charge des personnes en </w:t>
      </w:r>
      <w:r w:rsidR="004141BA" w:rsidRPr="00AF1DDF">
        <w:rPr>
          <w:b/>
          <w:sz w:val="24"/>
        </w:rPr>
        <w:t>situation de handicap visuel</w:t>
      </w:r>
      <w:r w:rsidR="004141BA" w:rsidRPr="0086123D">
        <w:rPr>
          <w:sz w:val="24"/>
        </w:rPr>
        <w:t xml:space="preserve"> (malades oculaires)</w:t>
      </w:r>
      <w:r w:rsidR="004141BA">
        <w:rPr>
          <w:sz w:val="24"/>
        </w:rPr>
        <w:t>,</w:t>
      </w:r>
      <w:r w:rsidR="004141BA" w:rsidRPr="0086123D">
        <w:rPr>
          <w:sz w:val="24"/>
        </w:rPr>
        <w:t xml:space="preserve"> les personnes en </w:t>
      </w:r>
      <w:r w:rsidR="004141BA" w:rsidRPr="00AF1DDF">
        <w:rPr>
          <w:b/>
          <w:sz w:val="24"/>
        </w:rPr>
        <w:t>situation de handicap mental</w:t>
      </w:r>
      <w:r w:rsidR="004141BA" w:rsidRPr="0086123D">
        <w:rPr>
          <w:sz w:val="24"/>
        </w:rPr>
        <w:t xml:space="preserve">, les personnes en </w:t>
      </w:r>
      <w:r w:rsidR="004141BA" w:rsidRPr="00AF1DDF">
        <w:rPr>
          <w:b/>
          <w:sz w:val="24"/>
        </w:rPr>
        <w:t>situation de handicap physiques ou impotents physiques et  les nécessiteux permanents</w:t>
      </w:r>
      <w:r w:rsidR="004141BA" w:rsidRPr="0086123D">
        <w:rPr>
          <w:sz w:val="24"/>
        </w:rPr>
        <w:t xml:space="preserve"> (les personnes malades sans soutien de leur famille, les personnes démunis vivants dans la précarité).</w:t>
      </w:r>
      <w:r w:rsidR="002A2B9F">
        <w:rPr>
          <w:sz w:val="24"/>
        </w:rPr>
        <w:t xml:space="preserve"> </w:t>
      </w:r>
    </w:p>
    <w:p w:rsidR="00236D21" w:rsidRDefault="004141BA" w:rsidP="0086123D">
      <w:pPr>
        <w:pStyle w:val="Paragraphedeliste"/>
        <w:ind w:firstLine="360"/>
        <w:jc w:val="both"/>
        <w:rPr>
          <w:sz w:val="24"/>
        </w:rPr>
      </w:pPr>
      <w:r>
        <w:rPr>
          <w:sz w:val="24"/>
        </w:rPr>
        <w:t xml:space="preserve">S’agissant de la prise </w:t>
      </w:r>
      <w:r w:rsidR="002A2B9F">
        <w:rPr>
          <w:sz w:val="24"/>
        </w:rPr>
        <w:t>en charge</w:t>
      </w:r>
      <w:r>
        <w:rPr>
          <w:sz w:val="24"/>
        </w:rPr>
        <w:t xml:space="preserve"> </w:t>
      </w:r>
      <w:r w:rsidRPr="00AF1DDF">
        <w:rPr>
          <w:b/>
          <w:sz w:val="24"/>
        </w:rPr>
        <w:t>des malades oculaire</w:t>
      </w:r>
      <w:r>
        <w:rPr>
          <w:sz w:val="24"/>
        </w:rPr>
        <w:t>, trente (</w:t>
      </w:r>
      <w:r w:rsidR="002A2B9F">
        <w:rPr>
          <w:sz w:val="24"/>
        </w:rPr>
        <w:t>30</w:t>
      </w:r>
      <w:r>
        <w:rPr>
          <w:sz w:val="24"/>
        </w:rPr>
        <w:t>)</w:t>
      </w:r>
      <w:r w:rsidR="002A2B9F">
        <w:rPr>
          <w:sz w:val="24"/>
        </w:rPr>
        <w:t xml:space="preserve"> person</w:t>
      </w:r>
      <w:r w:rsidR="00236D21">
        <w:rPr>
          <w:sz w:val="24"/>
        </w:rPr>
        <w:t>n</w:t>
      </w:r>
      <w:r w:rsidR="000F34A7">
        <w:rPr>
          <w:sz w:val="24"/>
        </w:rPr>
        <w:t xml:space="preserve">es </w:t>
      </w:r>
      <w:r w:rsidR="002A2B9F">
        <w:rPr>
          <w:sz w:val="24"/>
        </w:rPr>
        <w:t>malades oculaire</w:t>
      </w:r>
      <w:r w:rsidR="000F34A7">
        <w:rPr>
          <w:sz w:val="24"/>
        </w:rPr>
        <w:t xml:space="preserve"> des enfants, </w:t>
      </w:r>
      <w:r w:rsidR="00236D21">
        <w:rPr>
          <w:sz w:val="24"/>
        </w:rPr>
        <w:t>11 personnes de sexe féminin e</w:t>
      </w:r>
      <w:r>
        <w:rPr>
          <w:sz w:val="24"/>
        </w:rPr>
        <w:t xml:space="preserve">t 19 </w:t>
      </w:r>
      <w:r w:rsidR="000F34A7">
        <w:rPr>
          <w:sz w:val="24"/>
        </w:rPr>
        <w:t xml:space="preserve">de </w:t>
      </w:r>
      <w:r>
        <w:rPr>
          <w:sz w:val="24"/>
        </w:rPr>
        <w:t>sexe</w:t>
      </w:r>
      <w:r w:rsidR="00236D21">
        <w:rPr>
          <w:sz w:val="24"/>
        </w:rPr>
        <w:t xml:space="preserve"> masculin</w:t>
      </w:r>
      <w:r w:rsidR="000F34A7">
        <w:rPr>
          <w:sz w:val="24"/>
        </w:rPr>
        <w:t xml:space="preserve"> </w:t>
      </w:r>
      <w:r w:rsidR="00236D21">
        <w:rPr>
          <w:sz w:val="24"/>
        </w:rPr>
        <w:t xml:space="preserve">ont été transférés à l’hôpital Saint Camille à Ouagadougou pour des consultations spécialisés et </w:t>
      </w:r>
      <w:r w:rsidR="000F34A7">
        <w:rPr>
          <w:sz w:val="24"/>
        </w:rPr>
        <w:t xml:space="preserve">ont tous reçu </w:t>
      </w:r>
      <w:r w:rsidR="00236D21">
        <w:rPr>
          <w:sz w:val="24"/>
        </w:rPr>
        <w:t>des</w:t>
      </w:r>
      <w:r w:rsidR="000F34A7">
        <w:rPr>
          <w:sz w:val="24"/>
        </w:rPr>
        <w:t xml:space="preserve"> traitement (</w:t>
      </w:r>
      <w:r w:rsidR="00236D21">
        <w:rPr>
          <w:sz w:val="24"/>
        </w:rPr>
        <w:t>soins des infections oculaire (trichiasis…), des chirurgies de cataracte, le glaucome et des accidents de traumatisme oculaire pour des enfants</w:t>
      </w:r>
      <w:r w:rsidR="000F34A7">
        <w:rPr>
          <w:sz w:val="24"/>
        </w:rPr>
        <w:t>)</w:t>
      </w:r>
      <w:r w:rsidR="00236D21">
        <w:rPr>
          <w:sz w:val="24"/>
        </w:rPr>
        <w:t>. D’autres malades</w:t>
      </w:r>
      <w:r w:rsidR="000F34A7">
        <w:rPr>
          <w:sz w:val="24"/>
        </w:rPr>
        <w:t xml:space="preserve"> oculaires</w:t>
      </w:r>
      <w:r w:rsidR="00236D21">
        <w:rPr>
          <w:sz w:val="24"/>
        </w:rPr>
        <w:t xml:space="preserve"> ont été transférés avec prise en charge au Centre Hospitalier Régional de KAYA pour des soins post chirurgie de cataracte et </w:t>
      </w:r>
      <w:r w:rsidR="000F34A7">
        <w:rPr>
          <w:sz w:val="24"/>
        </w:rPr>
        <w:t xml:space="preserve"> des suivi médical réguliers compte contenu des traitements spécifiques suivant les conseils de l’</w:t>
      </w:r>
      <w:r w:rsidR="000A3E0B">
        <w:rPr>
          <w:sz w:val="24"/>
        </w:rPr>
        <w:t>ophtalmologue</w:t>
      </w:r>
      <w:r w:rsidR="000F34A7">
        <w:rPr>
          <w:sz w:val="24"/>
        </w:rPr>
        <w:t xml:space="preserve"> traitant</w:t>
      </w:r>
      <w:r w:rsidR="00236D21">
        <w:rPr>
          <w:sz w:val="24"/>
        </w:rPr>
        <w:t>.</w:t>
      </w:r>
    </w:p>
    <w:p w:rsidR="004141BA" w:rsidRPr="006C3C00" w:rsidRDefault="004141BA" w:rsidP="00AF1DDF">
      <w:pPr>
        <w:ind w:left="708" w:firstLine="372"/>
        <w:jc w:val="both"/>
        <w:rPr>
          <w:rFonts w:ascii="Calibri" w:eastAsia="Times New Roman" w:hAnsi="Calibri" w:cs="Times New Roman"/>
          <w:color w:val="000000"/>
          <w:sz w:val="24"/>
          <w:lang w:eastAsia="fr-FR"/>
        </w:rPr>
      </w:pPr>
      <w:r w:rsidRPr="006C3C00">
        <w:rPr>
          <w:rFonts w:ascii="Calibri" w:eastAsia="Times New Roman" w:hAnsi="Calibri" w:cs="Times New Roman"/>
          <w:color w:val="000000"/>
          <w:sz w:val="24"/>
          <w:lang w:eastAsia="fr-FR"/>
        </w:rPr>
        <w:t>En plus des prise en charge médicale aux personnes avec handicap visuel, la Fondation à apporter de l’</w:t>
      </w:r>
      <w:r w:rsidR="00AF1DDF" w:rsidRPr="006C3C00">
        <w:rPr>
          <w:rFonts w:ascii="Calibri" w:eastAsia="Times New Roman" w:hAnsi="Calibri" w:cs="Times New Roman"/>
          <w:color w:val="000000"/>
          <w:sz w:val="24"/>
          <w:lang w:eastAsia="fr-FR"/>
        </w:rPr>
        <w:t>aide aux</w:t>
      </w:r>
      <w:r w:rsidRPr="006C3C00">
        <w:rPr>
          <w:rFonts w:ascii="Calibri" w:eastAsia="Times New Roman" w:hAnsi="Calibri" w:cs="Times New Roman"/>
          <w:color w:val="000000"/>
          <w:sz w:val="24"/>
          <w:lang w:eastAsia="fr-FR"/>
        </w:rPr>
        <w:t xml:space="preserve"> malades oculaires aveugles pour la scolarisation de leurs enfants</w:t>
      </w:r>
      <w:r w:rsidR="00AF1DDF" w:rsidRPr="006C3C00">
        <w:rPr>
          <w:rFonts w:ascii="Calibri" w:eastAsia="Times New Roman" w:hAnsi="Calibri" w:cs="Times New Roman"/>
          <w:color w:val="000000"/>
          <w:sz w:val="24"/>
          <w:lang w:eastAsia="fr-FR"/>
        </w:rPr>
        <w:t xml:space="preserve"> </w:t>
      </w:r>
      <w:r w:rsidR="000A3E0B" w:rsidRPr="006C3C00">
        <w:rPr>
          <w:rFonts w:ascii="Calibri" w:eastAsia="Times New Roman" w:hAnsi="Calibri" w:cs="Times New Roman"/>
          <w:color w:val="000000"/>
          <w:sz w:val="24"/>
          <w:lang w:eastAsia="fr-FR"/>
        </w:rPr>
        <w:t xml:space="preserve">et sensibiliser les </w:t>
      </w:r>
      <w:r w:rsidR="00AF1DDF" w:rsidRPr="006C3C00">
        <w:rPr>
          <w:rFonts w:ascii="Calibri" w:eastAsia="Times New Roman" w:hAnsi="Calibri" w:cs="Times New Roman"/>
          <w:color w:val="000000"/>
          <w:sz w:val="24"/>
          <w:lang w:eastAsia="fr-FR"/>
        </w:rPr>
        <w:t>membres de leur famille</w:t>
      </w:r>
      <w:r w:rsidR="000A3E0B" w:rsidRPr="006C3C00">
        <w:rPr>
          <w:rFonts w:ascii="Calibri" w:eastAsia="Times New Roman" w:hAnsi="Calibri" w:cs="Times New Roman"/>
          <w:color w:val="000000"/>
          <w:sz w:val="24"/>
          <w:lang w:eastAsia="fr-FR"/>
        </w:rPr>
        <w:t xml:space="preserve"> sur la mobilité</w:t>
      </w:r>
      <w:r w:rsidR="00AF1DDF" w:rsidRPr="006C3C00">
        <w:rPr>
          <w:rFonts w:ascii="Calibri" w:eastAsia="Times New Roman" w:hAnsi="Calibri" w:cs="Times New Roman"/>
          <w:color w:val="000000"/>
          <w:sz w:val="24"/>
          <w:lang w:eastAsia="fr-FR"/>
        </w:rPr>
        <w:t xml:space="preserve"> </w:t>
      </w:r>
      <w:r w:rsidR="000A3E0B" w:rsidRPr="006C3C00">
        <w:rPr>
          <w:rFonts w:ascii="Calibri" w:eastAsia="Times New Roman" w:hAnsi="Calibri" w:cs="Times New Roman"/>
          <w:color w:val="000000"/>
          <w:sz w:val="24"/>
          <w:lang w:eastAsia="fr-FR"/>
        </w:rPr>
        <w:t>(tec</w:t>
      </w:r>
      <w:r w:rsidR="0050076A" w:rsidRPr="006C3C00">
        <w:rPr>
          <w:rFonts w:ascii="Calibri" w:eastAsia="Times New Roman" w:hAnsi="Calibri" w:cs="Times New Roman"/>
          <w:color w:val="000000"/>
          <w:sz w:val="24"/>
          <w:lang w:eastAsia="fr-FR"/>
        </w:rPr>
        <w:t>h</w:t>
      </w:r>
      <w:r w:rsidR="000A3E0B" w:rsidRPr="006C3C00">
        <w:rPr>
          <w:rFonts w:ascii="Calibri" w:eastAsia="Times New Roman" w:hAnsi="Calibri" w:cs="Times New Roman"/>
          <w:color w:val="000000"/>
          <w:sz w:val="24"/>
          <w:lang w:eastAsia="fr-FR"/>
        </w:rPr>
        <w:t>nique de marche</w:t>
      </w:r>
      <w:r w:rsidR="0050076A" w:rsidRPr="006C3C00">
        <w:rPr>
          <w:rFonts w:ascii="Calibri" w:eastAsia="Times New Roman" w:hAnsi="Calibri" w:cs="Times New Roman"/>
          <w:color w:val="000000"/>
          <w:sz w:val="24"/>
          <w:lang w:eastAsia="fr-FR"/>
        </w:rPr>
        <w:t>,</w:t>
      </w:r>
      <w:r w:rsidR="000A3E0B" w:rsidRPr="006C3C00">
        <w:rPr>
          <w:rFonts w:ascii="Calibri" w:eastAsia="Times New Roman" w:hAnsi="Calibri" w:cs="Times New Roman"/>
          <w:color w:val="000000"/>
          <w:sz w:val="24"/>
          <w:lang w:eastAsia="fr-FR"/>
        </w:rPr>
        <w:t xml:space="preserve"> communication) à l’hygiène l’assainissement </w:t>
      </w:r>
      <w:r w:rsidR="0050076A" w:rsidRPr="006C3C00">
        <w:rPr>
          <w:rFonts w:ascii="Calibri" w:eastAsia="Times New Roman" w:hAnsi="Calibri" w:cs="Times New Roman"/>
          <w:color w:val="000000"/>
          <w:sz w:val="24"/>
          <w:lang w:eastAsia="fr-FR"/>
        </w:rPr>
        <w:t>à préserver autour</w:t>
      </w:r>
      <w:r w:rsidR="00690694" w:rsidRPr="006C3C00">
        <w:rPr>
          <w:rFonts w:ascii="Calibri" w:eastAsia="Times New Roman" w:hAnsi="Calibri" w:cs="Times New Roman"/>
          <w:color w:val="000000"/>
          <w:sz w:val="24"/>
          <w:lang w:eastAsia="fr-FR"/>
        </w:rPr>
        <w:t xml:space="preserve"> des malades oculaires aveugle.</w:t>
      </w:r>
    </w:p>
    <w:p w:rsidR="00827E6C" w:rsidRDefault="00827E6C" w:rsidP="007F2D7A">
      <w:pPr>
        <w:pStyle w:val="Sansinterligne"/>
        <w:ind w:left="372" w:firstLine="708"/>
        <w:rPr>
          <w:lang w:eastAsia="fr-FR"/>
        </w:rPr>
      </w:pPr>
      <w:r>
        <w:rPr>
          <w:noProof/>
          <w:lang w:eastAsia="fr-FR"/>
        </w:rPr>
        <w:drawing>
          <wp:inline distT="0" distB="0" distL="0" distR="0" wp14:anchorId="19F88866" wp14:editId="6E956FB1">
            <wp:extent cx="3934800" cy="2948400"/>
            <wp:effectExtent l="0" t="0" r="8890" b="4445"/>
            <wp:docPr id="13" name="Image 13" descr="C:\Users\Tautropfen\Desktop\FONDATION BOUGMA\5_PHOTOS ET IMAGES\3_Photo 2018\5_Mai\2018-05-2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Desktop\FONDATION BOUGMA\5_PHOTOS ET IMAGES\3_Photo 2018\5_Mai\2018-05-23\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4800" cy="2948400"/>
                    </a:xfrm>
                    <a:prstGeom prst="rect">
                      <a:avLst/>
                    </a:prstGeom>
                    <a:noFill/>
                    <a:ln>
                      <a:noFill/>
                    </a:ln>
                  </pic:spPr>
                </pic:pic>
              </a:graphicData>
            </a:graphic>
          </wp:inline>
        </w:drawing>
      </w:r>
    </w:p>
    <w:p w:rsidR="00827E6C" w:rsidRPr="00827E6C" w:rsidRDefault="00827E6C" w:rsidP="007F2D7A">
      <w:pPr>
        <w:pStyle w:val="Sansinterligne"/>
        <w:ind w:left="372" w:firstLine="708"/>
        <w:rPr>
          <w:b/>
          <w:sz w:val="18"/>
          <w:lang w:eastAsia="fr-FR"/>
        </w:rPr>
      </w:pPr>
      <w:r w:rsidRPr="00827E6C">
        <w:rPr>
          <w:b/>
          <w:sz w:val="18"/>
          <w:lang w:eastAsia="fr-FR"/>
        </w:rPr>
        <w:t>Photo des malades oculaire opérés de cataracte à St Camille OUAGADOUGOU</w:t>
      </w:r>
    </w:p>
    <w:p w:rsidR="00236D21" w:rsidRDefault="00236D21" w:rsidP="0086123D">
      <w:pPr>
        <w:pStyle w:val="Paragraphedeliste"/>
        <w:ind w:firstLine="360"/>
        <w:jc w:val="both"/>
        <w:rPr>
          <w:sz w:val="24"/>
        </w:rPr>
      </w:pPr>
    </w:p>
    <w:p w:rsidR="00827E6C" w:rsidRDefault="00827E6C" w:rsidP="0086123D">
      <w:pPr>
        <w:pStyle w:val="Paragraphedeliste"/>
        <w:ind w:firstLine="360"/>
        <w:jc w:val="both"/>
        <w:rPr>
          <w:sz w:val="24"/>
        </w:rPr>
      </w:pPr>
    </w:p>
    <w:p w:rsidR="007F2D7A" w:rsidRDefault="00764D4F" w:rsidP="00764D4F">
      <w:pPr>
        <w:pStyle w:val="Paragraphedeliste"/>
        <w:ind w:firstLine="360"/>
        <w:jc w:val="both"/>
        <w:rPr>
          <w:sz w:val="24"/>
        </w:rPr>
      </w:pPr>
      <w:r>
        <w:rPr>
          <w:b/>
          <w:sz w:val="24"/>
        </w:rPr>
        <w:lastRenderedPageBreak/>
        <w:t xml:space="preserve"> </w:t>
      </w:r>
      <w:r w:rsidRPr="001E2030">
        <w:rPr>
          <w:sz w:val="24"/>
        </w:rPr>
        <w:t xml:space="preserve">Une partie de la subvention VEREIN TAUTROPFEN  a aussi  été utilisée pour </w:t>
      </w:r>
      <w:r w:rsidR="00827E6C" w:rsidRPr="001E2030">
        <w:rPr>
          <w:sz w:val="24"/>
        </w:rPr>
        <w:t>aide</w:t>
      </w:r>
      <w:r w:rsidRPr="001E2030">
        <w:rPr>
          <w:sz w:val="24"/>
        </w:rPr>
        <w:t>r</w:t>
      </w:r>
      <w:r w:rsidR="00827E6C" w:rsidRPr="00827E6C">
        <w:rPr>
          <w:b/>
          <w:sz w:val="24"/>
        </w:rPr>
        <w:t xml:space="preserve"> aux personne</w:t>
      </w:r>
      <w:r w:rsidR="00827E6C">
        <w:rPr>
          <w:b/>
          <w:sz w:val="24"/>
        </w:rPr>
        <w:t>s</w:t>
      </w:r>
      <w:r w:rsidR="00827E6C" w:rsidRPr="00827E6C">
        <w:rPr>
          <w:b/>
          <w:sz w:val="24"/>
        </w:rPr>
        <w:t xml:space="preserve"> avec handicap mental</w:t>
      </w:r>
      <w:r>
        <w:rPr>
          <w:b/>
          <w:sz w:val="24"/>
        </w:rPr>
        <w:t xml:space="preserve">. </w:t>
      </w:r>
      <w:r w:rsidRPr="001E2030">
        <w:rPr>
          <w:sz w:val="24"/>
        </w:rPr>
        <w:t>L’assistance aux personnes avec handicap mental a consisté aux</w:t>
      </w:r>
      <w:r>
        <w:rPr>
          <w:b/>
          <w:sz w:val="24"/>
        </w:rPr>
        <w:t xml:space="preserve"> </w:t>
      </w:r>
      <w:r>
        <w:rPr>
          <w:sz w:val="24"/>
        </w:rPr>
        <w:t>Transferts</w:t>
      </w:r>
      <w:r w:rsidR="007F2D7A" w:rsidRPr="00764D4F">
        <w:rPr>
          <w:sz w:val="24"/>
        </w:rPr>
        <w:t xml:space="preserve"> avec accompagnement financiers </w:t>
      </w:r>
      <w:r>
        <w:rPr>
          <w:sz w:val="24"/>
        </w:rPr>
        <w:t>dans la</w:t>
      </w:r>
      <w:r w:rsidR="007F2D7A" w:rsidRPr="00764D4F">
        <w:rPr>
          <w:sz w:val="24"/>
        </w:rPr>
        <w:t xml:space="preserve"> </w:t>
      </w:r>
      <w:r>
        <w:rPr>
          <w:sz w:val="24"/>
        </w:rPr>
        <w:t>clinique psychiatrique du Centre hospitalier</w:t>
      </w:r>
      <w:r w:rsidR="006C3C00">
        <w:rPr>
          <w:sz w:val="24"/>
        </w:rPr>
        <w:t xml:space="preserve"> </w:t>
      </w:r>
      <w:proofErr w:type="spellStart"/>
      <w:r w:rsidR="006C3C00">
        <w:rPr>
          <w:sz w:val="24"/>
        </w:rPr>
        <w:t>Regional</w:t>
      </w:r>
      <w:proofErr w:type="spellEnd"/>
      <w:r w:rsidR="006C3C00">
        <w:rPr>
          <w:sz w:val="24"/>
        </w:rPr>
        <w:t xml:space="preserve"> de KAYA. Ce ainsi que neuf</w:t>
      </w:r>
      <w:r>
        <w:rPr>
          <w:sz w:val="24"/>
        </w:rPr>
        <w:t xml:space="preserve"> (</w:t>
      </w:r>
      <w:r>
        <w:rPr>
          <w:b/>
          <w:sz w:val="24"/>
        </w:rPr>
        <w:t>9</w:t>
      </w:r>
      <w:r>
        <w:rPr>
          <w:sz w:val="24"/>
        </w:rPr>
        <w:t>) personnes dont six</w:t>
      </w:r>
      <w:r w:rsidR="007714F1">
        <w:rPr>
          <w:sz w:val="24"/>
        </w:rPr>
        <w:t>(</w:t>
      </w:r>
      <w:r w:rsidR="007714F1" w:rsidRPr="007714F1">
        <w:rPr>
          <w:b/>
          <w:sz w:val="24"/>
        </w:rPr>
        <w:t>6</w:t>
      </w:r>
      <w:r w:rsidR="007714F1">
        <w:rPr>
          <w:sz w:val="24"/>
        </w:rPr>
        <w:t>)</w:t>
      </w:r>
      <w:r>
        <w:rPr>
          <w:sz w:val="24"/>
        </w:rPr>
        <w:t xml:space="preserve"> femmes et</w:t>
      </w:r>
      <w:r w:rsidR="006C3C00">
        <w:rPr>
          <w:sz w:val="24"/>
        </w:rPr>
        <w:t xml:space="preserve"> trois(</w:t>
      </w:r>
      <w:r w:rsidR="006C3C00" w:rsidRPr="006C3C00">
        <w:rPr>
          <w:b/>
          <w:sz w:val="24"/>
        </w:rPr>
        <w:t>3</w:t>
      </w:r>
      <w:r w:rsidR="006C3C00">
        <w:rPr>
          <w:sz w:val="24"/>
        </w:rPr>
        <w:t>)</w:t>
      </w:r>
      <w:r>
        <w:rPr>
          <w:sz w:val="24"/>
        </w:rPr>
        <w:t xml:space="preserve">hommes </w:t>
      </w:r>
      <w:r w:rsidR="007F2D7A" w:rsidRPr="00764D4F">
        <w:rPr>
          <w:sz w:val="24"/>
        </w:rPr>
        <w:t>vivant avec handicap mental (trouble de comportement, crise convulsive, épilepsies,…)</w:t>
      </w:r>
      <w:r>
        <w:rPr>
          <w:sz w:val="24"/>
        </w:rPr>
        <w:t xml:space="preserve"> ont bénéficié des soins appropriés et leur </w:t>
      </w:r>
      <w:r w:rsidR="006C3C00">
        <w:rPr>
          <w:sz w:val="24"/>
        </w:rPr>
        <w:t xml:space="preserve">état </w:t>
      </w:r>
      <w:r>
        <w:rPr>
          <w:sz w:val="24"/>
        </w:rPr>
        <w:t>de santé nettement amélioré et repris</w:t>
      </w:r>
      <w:r w:rsidR="006C3C00">
        <w:rPr>
          <w:sz w:val="24"/>
        </w:rPr>
        <w:t xml:space="preserve"> une vie normale.</w:t>
      </w:r>
    </w:p>
    <w:p w:rsidR="001E2030" w:rsidRDefault="001E2030" w:rsidP="00764D4F">
      <w:pPr>
        <w:pStyle w:val="Paragraphedeliste"/>
        <w:ind w:firstLine="360"/>
        <w:jc w:val="both"/>
        <w:rPr>
          <w:b/>
          <w:sz w:val="24"/>
        </w:rPr>
      </w:pPr>
    </w:p>
    <w:p w:rsidR="001E2030" w:rsidRPr="001E2030" w:rsidRDefault="001E2030" w:rsidP="001E2030">
      <w:pPr>
        <w:pStyle w:val="Paragraphedeliste"/>
        <w:ind w:firstLine="360"/>
        <w:jc w:val="both"/>
        <w:rPr>
          <w:b/>
          <w:sz w:val="24"/>
        </w:rPr>
      </w:pPr>
      <w:r>
        <w:rPr>
          <w:b/>
          <w:sz w:val="24"/>
        </w:rPr>
        <w:t>Pour le cas de la prise en charges des personnes avec handicap physique ou les personnes impotentes physiques :</w:t>
      </w:r>
    </w:p>
    <w:p w:rsidR="007714F1" w:rsidRPr="000472D1" w:rsidRDefault="00906847" w:rsidP="000472D1">
      <w:pPr>
        <w:pStyle w:val="Paragraphedeliste"/>
        <w:ind w:left="708" w:firstLine="348"/>
        <w:jc w:val="both"/>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Certaines </w:t>
      </w:r>
      <w:r w:rsidR="00BC4899">
        <w:rPr>
          <w:rFonts w:ascii="Calibri" w:eastAsia="Times New Roman" w:hAnsi="Calibri" w:cs="Times New Roman"/>
          <w:color w:val="000000"/>
          <w:sz w:val="24"/>
          <w:lang w:eastAsia="fr-FR"/>
        </w:rPr>
        <w:t xml:space="preserve">personnes </w:t>
      </w:r>
      <w:r>
        <w:rPr>
          <w:rFonts w:ascii="Calibri" w:eastAsia="Times New Roman" w:hAnsi="Calibri" w:cs="Times New Roman"/>
          <w:color w:val="000000"/>
          <w:sz w:val="24"/>
          <w:lang w:eastAsia="fr-FR"/>
        </w:rPr>
        <w:t xml:space="preserve">vivant </w:t>
      </w:r>
      <w:r w:rsidR="00BC4899">
        <w:rPr>
          <w:rFonts w:ascii="Calibri" w:eastAsia="Times New Roman" w:hAnsi="Calibri" w:cs="Times New Roman"/>
          <w:color w:val="000000"/>
          <w:sz w:val="24"/>
          <w:lang w:eastAsia="fr-FR"/>
        </w:rPr>
        <w:t xml:space="preserve">avec handicap physique ont bénéficié des </w:t>
      </w:r>
      <w:r w:rsidR="001E2030" w:rsidRPr="005E23DE">
        <w:rPr>
          <w:rFonts w:ascii="Calibri" w:eastAsia="Times New Roman" w:hAnsi="Calibri" w:cs="Times New Roman"/>
          <w:color w:val="000000"/>
          <w:sz w:val="24"/>
          <w:lang w:eastAsia="fr-FR"/>
        </w:rPr>
        <w:t>prise</w:t>
      </w:r>
      <w:r w:rsidR="00BC4899">
        <w:rPr>
          <w:rFonts w:ascii="Calibri" w:eastAsia="Times New Roman" w:hAnsi="Calibri" w:cs="Times New Roman"/>
          <w:color w:val="000000"/>
          <w:sz w:val="24"/>
          <w:lang w:eastAsia="fr-FR"/>
        </w:rPr>
        <w:t>s</w:t>
      </w:r>
      <w:r w:rsidR="001E2030" w:rsidRPr="005E23DE">
        <w:rPr>
          <w:rFonts w:ascii="Calibri" w:eastAsia="Times New Roman" w:hAnsi="Calibri" w:cs="Times New Roman"/>
          <w:color w:val="000000"/>
          <w:sz w:val="24"/>
          <w:lang w:eastAsia="fr-FR"/>
        </w:rPr>
        <w:t xml:space="preserve"> en charge financier</w:t>
      </w:r>
      <w:r w:rsidR="00BC4899">
        <w:rPr>
          <w:rFonts w:ascii="Calibri" w:eastAsia="Times New Roman" w:hAnsi="Calibri" w:cs="Times New Roman"/>
          <w:color w:val="000000"/>
          <w:sz w:val="24"/>
          <w:lang w:eastAsia="fr-FR"/>
        </w:rPr>
        <w:t xml:space="preserve">s </w:t>
      </w:r>
      <w:r w:rsidR="001E2030" w:rsidRPr="005E23DE">
        <w:rPr>
          <w:rFonts w:ascii="Calibri" w:eastAsia="Times New Roman" w:hAnsi="Calibri" w:cs="Times New Roman"/>
          <w:color w:val="000000"/>
          <w:sz w:val="24"/>
          <w:lang w:eastAsia="fr-FR"/>
        </w:rPr>
        <w:t>relevant d’une urgence humanitaire</w:t>
      </w:r>
      <w:r w:rsidR="00BC4899">
        <w:rPr>
          <w:rFonts w:ascii="Calibri" w:eastAsia="Times New Roman" w:hAnsi="Calibri" w:cs="Times New Roman"/>
          <w:color w:val="000000"/>
          <w:sz w:val="24"/>
          <w:lang w:eastAsia="fr-FR"/>
        </w:rPr>
        <w:t xml:space="preserve"> pour atténuer certaines douleurs</w:t>
      </w:r>
      <w:r>
        <w:rPr>
          <w:rFonts w:ascii="Calibri" w:eastAsia="Times New Roman" w:hAnsi="Calibri" w:cs="Times New Roman"/>
          <w:color w:val="000000"/>
          <w:sz w:val="24"/>
          <w:lang w:eastAsia="fr-FR"/>
        </w:rPr>
        <w:t xml:space="preserve"> pour des cas de maladies curable tandis que d’autres </w:t>
      </w:r>
      <w:r w:rsidR="001E2030" w:rsidRPr="005E23DE">
        <w:rPr>
          <w:rFonts w:ascii="Calibri" w:eastAsia="Times New Roman" w:hAnsi="Calibri" w:cs="Times New Roman"/>
          <w:color w:val="000000"/>
          <w:sz w:val="24"/>
          <w:lang w:eastAsia="fr-FR"/>
        </w:rPr>
        <w:t>les personnes en situation de handicap physique et les impotents</w:t>
      </w:r>
      <w:r>
        <w:rPr>
          <w:rFonts w:ascii="Calibri" w:eastAsia="Times New Roman" w:hAnsi="Calibri" w:cs="Times New Roman"/>
          <w:color w:val="000000"/>
          <w:sz w:val="24"/>
          <w:lang w:eastAsia="fr-FR"/>
        </w:rPr>
        <w:t xml:space="preserve"> vivant dans la précarité ont reçu des aides alimentaires notamment des céréales (</w:t>
      </w:r>
      <w:r w:rsidR="00382112">
        <w:rPr>
          <w:rFonts w:ascii="Calibri" w:eastAsia="Times New Roman" w:hAnsi="Calibri" w:cs="Times New Roman"/>
          <w:color w:val="000000"/>
          <w:sz w:val="24"/>
          <w:lang w:eastAsia="fr-FR"/>
        </w:rPr>
        <w:t>maïs</w:t>
      </w:r>
      <w:r>
        <w:rPr>
          <w:rFonts w:ascii="Calibri" w:eastAsia="Times New Roman" w:hAnsi="Calibri" w:cs="Times New Roman"/>
          <w:color w:val="000000"/>
          <w:sz w:val="24"/>
          <w:lang w:eastAsia="fr-FR"/>
        </w:rPr>
        <w:t>, le riz..)</w:t>
      </w:r>
      <w:r w:rsidR="001E2030" w:rsidRPr="005E23DE">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L’aide alimentaire a permis </w:t>
      </w:r>
      <w:proofErr w:type="gramStart"/>
      <w:r>
        <w:rPr>
          <w:rFonts w:ascii="Calibri" w:eastAsia="Times New Roman" w:hAnsi="Calibri" w:cs="Times New Roman"/>
          <w:color w:val="000000"/>
          <w:sz w:val="24"/>
          <w:lang w:eastAsia="fr-FR"/>
        </w:rPr>
        <w:t>a</w:t>
      </w:r>
      <w:proofErr w:type="gramEnd"/>
      <w:r>
        <w:rPr>
          <w:rFonts w:ascii="Calibri" w:eastAsia="Times New Roman" w:hAnsi="Calibri" w:cs="Times New Roman"/>
          <w:color w:val="000000"/>
          <w:sz w:val="24"/>
          <w:lang w:eastAsia="fr-FR"/>
        </w:rPr>
        <w:t xml:space="preserve"> ces personnes vulnérables de survivre après une année de famine dû à une médiocre </w:t>
      </w:r>
      <w:r w:rsidR="000472D1">
        <w:rPr>
          <w:rFonts w:ascii="Calibri" w:eastAsia="Times New Roman" w:hAnsi="Calibri" w:cs="Times New Roman"/>
          <w:color w:val="000000"/>
          <w:sz w:val="24"/>
          <w:lang w:eastAsia="fr-FR"/>
        </w:rPr>
        <w:t xml:space="preserve"> pluviométrie</w:t>
      </w:r>
      <w:r w:rsidR="006C3C00">
        <w:rPr>
          <w:rFonts w:ascii="Calibri" w:eastAsia="Times New Roman" w:hAnsi="Calibri" w:cs="Times New Roman"/>
          <w:color w:val="000000"/>
          <w:sz w:val="24"/>
          <w:lang w:eastAsia="fr-FR"/>
        </w:rPr>
        <w:t xml:space="preserve"> 2017-2018.</w:t>
      </w:r>
    </w:p>
    <w:p w:rsidR="007714F1" w:rsidRDefault="00382112" w:rsidP="00DE0B99">
      <w:pPr>
        <w:pStyle w:val="Sansinterligne"/>
        <w:jc w:val="center"/>
        <w:rPr>
          <w:rFonts w:ascii="Calibri" w:eastAsia="Times New Roman" w:hAnsi="Calibri" w:cs="Times New Roman"/>
          <w:color w:val="000000"/>
          <w:sz w:val="24"/>
          <w:lang w:eastAsia="fr-FR"/>
        </w:rPr>
      </w:pPr>
      <w:r>
        <w:rPr>
          <w:noProof/>
          <w:lang w:eastAsia="fr-FR"/>
        </w:rPr>
        <w:drawing>
          <wp:inline distT="0" distB="0" distL="0" distR="0" wp14:anchorId="0D4ECF3C" wp14:editId="2370F7D5">
            <wp:extent cx="2786400" cy="2091600"/>
            <wp:effectExtent l="0" t="0" r="0" b="4445"/>
            <wp:docPr id="14" name="Image 14" descr="C:\Users\Tautropfen\Desktop\FONDATION BOUGMA\5_PHOTOS ET IMAGES\3_Photo 2018\2_Février Photo_Action programme\Distribution nourriture aux nécessiteux\Distribution de nourriture aux pauvres, les personnes handicap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5_PHOTOS ET IMAGES\3_Photo 2018\2_Février Photo_Action programme\Distribution nourriture aux nécessiteux\Distribution de nourriture aux pauvres, les personnes handicapé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400" cy="2091600"/>
                    </a:xfrm>
                    <a:prstGeom prst="rect">
                      <a:avLst/>
                    </a:prstGeom>
                    <a:noFill/>
                    <a:ln>
                      <a:noFill/>
                    </a:ln>
                  </pic:spPr>
                </pic:pic>
              </a:graphicData>
            </a:graphic>
          </wp:inline>
        </w:drawing>
      </w:r>
      <w:r w:rsidR="007714F1">
        <w:rPr>
          <w:b/>
          <w:noProof/>
          <w:sz w:val="20"/>
          <w:lang w:eastAsia="fr-FR"/>
        </w:rPr>
        <w:drawing>
          <wp:inline distT="0" distB="0" distL="0" distR="0" wp14:anchorId="3FE06159" wp14:editId="1E036B4D">
            <wp:extent cx="2632491" cy="2171700"/>
            <wp:effectExtent l="0" t="0" r="0" b="0"/>
            <wp:docPr id="16" name="Image 16" descr="C:\Users\Tautropfen\Desktop\FONDATION BOUGMA\5_PHOTOS ET IMAGES\3_Photo 2018\3_Mars\2018-03-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Desktop\FONDATION BOUGMA\5_PHOTOS ET IMAGES\3_Photo 2018\3_Mars\2018-03-31\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800" cy="2176904"/>
                    </a:xfrm>
                    <a:prstGeom prst="rect">
                      <a:avLst/>
                    </a:prstGeom>
                    <a:noFill/>
                    <a:ln>
                      <a:noFill/>
                    </a:ln>
                  </pic:spPr>
                </pic:pic>
              </a:graphicData>
            </a:graphic>
          </wp:inline>
        </w:drawing>
      </w:r>
    </w:p>
    <w:p w:rsidR="00382112" w:rsidRDefault="00382112" w:rsidP="00DE0B99">
      <w:pPr>
        <w:ind w:firstLine="708"/>
        <w:jc w:val="both"/>
        <w:rPr>
          <w:b/>
          <w:sz w:val="20"/>
        </w:rPr>
      </w:pPr>
      <w:r w:rsidRPr="007714F1">
        <w:rPr>
          <w:b/>
          <w:sz w:val="20"/>
        </w:rPr>
        <w:t>Photo distribution de la nourriture aux nécessiteux permanents et les impotents physiques.</w:t>
      </w:r>
    </w:p>
    <w:p w:rsidR="003A6657" w:rsidRPr="006C3C00" w:rsidRDefault="006C3C00" w:rsidP="006C3C00">
      <w:pPr>
        <w:pStyle w:val="Paragraphedeliste"/>
        <w:spacing w:after="0" w:line="240" w:lineRule="auto"/>
        <w:ind w:left="360" w:firstLine="348"/>
        <w:jc w:val="both"/>
        <w:rPr>
          <w:sz w:val="28"/>
          <w:szCs w:val="24"/>
        </w:rPr>
      </w:pPr>
      <w:r w:rsidRPr="006C3C00">
        <w:rPr>
          <w:sz w:val="28"/>
          <w:szCs w:val="24"/>
        </w:rPr>
        <w:t>Enfin la Fondation a</w:t>
      </w:r>
      <w:r w:rsidR="00D75D14" w:rsidRPr="006C3C00">
        <w:rPr>
          <w:sz w:val="28"/>
          <w:szCs w:val="24"/>
        </w:rPr>
        <w:t xml:space="preserve"> jugé nécessaire de soutenir financièrement les </w:t>
      </w:r>
      <w:r w:rsidR="003A6657" w:rsidRPr="006C3C00">
        <w:rPr>
          <w:sz w:val="28"/>
          <w:szCs w:val="24"/>
        </w:rPr>
        <w:t>personnes en situation de handicap ou les membres de leur famille à entreprendre des activités rentable ou act</w:t>
      </w:r>
      <w:r w:rsidRPr="006C3C00">
        <w:rPr>
          <w:sz w:val="28"/>
          <w:szCs w:val="24"/>
        </w:rPr>
        <w:t>ivités génératrices de revenus. Et ceci d</w:t>
      </w:r>
      <w:r w:rsidR="003A6657" w:rsidRPr="006C3C00">
        <w:rPr>
          <w:sz w:val="28"/>
          <w:szCs w:val="24"/>
        </w:rPr>
        <w:t>ans le but de  promouvoir autonomie financière des personnes en situat</w:t>
      </w:r>
      <w:r w:rsidRPr="006C3C00">
        <w:rPr>
          <w:sz w:val="28"/>
          <w:szCs w:val="24"/>
        </w:rPr>
        <w:t>ion de handicap et leur famille. L</w:t>
      </w:r>
      <w:r w:rsidR="003A6657" w:rsidRPr="006C3C00">
        <w:rPr>
          <w:sz w:val="28"/>
          <w:szCs w:val="24"/>
        </w:rPr>
        <w:t xml:space="preserve">a Fondation BOUGMA a apporté des aides financiers </w:t>
      </w:r>
      <w:r w:rsidR="00D75D14" w:rsidRPr="006C3C00">
        <w:rPr>
          <w:sz w:val="28"/>
          <w:szCs w:val="24"/>
        </w:rPr>
        <w:t>directs</w:t>
      </w:r>
      <w:r w:rsidR="003A6657" w:rsidRPr="006C3C00">
        <w:rPr>
          <w:sz w:val="28"/>
          <w:szCs w:val="24"/>
        </w:rPr>
        <w:t xml:space="preserve"> sous forme de prêt remboursab</w:t>
      </w:r>
      <w:r w:rsidR="00D75D14" w:rsidRPr="006C3C00">
        <w:rPr>
          <w:sz w:val="28"/>
          <w:szCs w:val="24"/>
        </w:rPr>
        <w:t>le sans intérêt à onze (</w:t>
      </w:r>
      <w:r w:rsidR="00D75D14" w:rsidRPr="006C3C00">
        <w:rPr>
          <w:b/>
          <w:sz w:val="28"/>
          <w:szCs w:val="24"/>
        </w:rPr>
        <w:t>11</w:t>
      </w:r>
      <w:r w:rsidR="00D75D14" w:rsidRPr="006C3C00">
        <w:rPr>
          <w:sz w:val="28"/>
          <w:szCs w:val="24"/>
        </w:rPr>
        <w:t>) personnes ayant en charge des personnes handicapé. C’est</w:t>
      </w:r>
      <w:r w:rsidR="00D75D14" w:rsidRPr="006C3C00">
        <w:rPr>
          <w:rFonts w:cs="Arial"/>
          <w:sz w:val="28"/>
          <w:szCs w:val="24"/>
        </w:rPr>
        <w:t xml:space="preserve"> </w:t>
      </w:r>
      <w:r w:rsidR="003A6657" w:rsidRPr="006C3C00">
        <w:rPr>
          <w:sz w:val="28"/>
          <w:szCs w:val="24"/>
        </w:rPr>
        <w:t>pour renforcer leur activité</w:t>
      </w:r>
      <w:r w:rsidR="00D75D14" w:rsidRPr="006C3C00">
        <w:rPr>
          <w:sz w:val="28"/>
          <w:szCs w:val="24"/>
        </w:rPr>
        <w:t xml:space="preserve"> économique dans les domaines de l</w:t>
      </w:r>
      <w:r w:rsidR="003A6657" w:rsidRPr="006C3C00">
        <w:rPr>
          <w:sz w:val="28"/>
          <w:szCs w:val="24"/>
        </w:rPr>
        <w:t>’élevage familial des ovins, d</w:t>
      </w:r>
      <w:r w:rsidR="00D75D14" w:rsidRPr="006C3C00">
        <w:rPr>
          <w:sz w:val="28"/>
          <w:szCs w:val="24"/>
        </w:rPr>
        <w:t xml:space="preserve">es poulets, </w:t>
      </w:r>
      <w:r w:rsidR="003A6657" w:rsidRPr="006C3C00">
        <w:rPr>
          <w:sz w:val="28"/>
          <w:szCs w:val="24"/>
        </w:rPr>
        <w:t xml:space="preserve">le petit commerce de vente sur les marchés des produits agricole transformés et </w:t>
      </w:r>
      <w:r w:rsidR="00D75D14" w:rsidRPr="006C3C00">
        <w:rPr>
          <w:sz w:val="28"/>
          <w:szCs w:val="24"/>
        </w:rPr>
        <w:t xml:space="preserve">la production de sésame en saison des pluies. Les revenus devront </w:t>
      </w:r>
      <w:r w:rsidR="003A6657" w:rsidRPr="006C3C00">
        <w:rPr>
          <w:sz w:val="28"/>
          <w:szCs w:val="24"/>
        </w:rPr>
        <w:t xml:space="preserve"> leur permettre de s’occuper des enfants dont elle a en charge. </w:t>
      </w:r>
    </w:p>
    <w:p w:rsidR="001E2B5E" w:rsidRPr="007714F1" w:rsidRDefault="001E2B5E" w:rsidP="0098697E">
      <w:pPr>
        <w:pStyle w:val="Sansinterligne"/>
        <w:rPr>
          <w:lang w:eastAsia="fr-FR"/>
        </w:rPr>
      </w:pPr>
      <w:r>
        <w:rPr>
          <w:noProof/>
          <w:lang w:eastAsia="fr-FR"/>
        </w:rPr>
        <w:lastRenderedPageBreak/>
        <w:drawing>
          <wp:inline distT="0" distB="0" distL="0" distR="0" wp14:anchorId="7464415B" wp14:editId="452C2F1A">
            <wp:extent cx="5760720" cy="4317920"/>
            <wp:effectExtent l="0" t="0" r="0" b="6985"/>
            <wp:docPr id="15" name="Image 15" descr="C:\Users\Tautropfen\Desktop\FONDATION BOUGMA\5_PHOTOS ET IMAGES\3_Photo 2018\9_Septembre\2018-09-2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Desktop\FONDATION BOUGMA\5_PHOTOS ET IMAGES\3_Photo 2018\9_Septembre\2018-09-29\0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7920"/>
                    </a:xfrm>
                    <a:prstGeom prst="rect">
                      <a:avLst/>
                    </a:prstGeom>
                    <a:noFill/>
                    <a:ln>
                      <a:noFill/>
                    </a:ln>
                  </pic:spPr>
                </pic:pic>
              </a:graphicData>
            </a:graphic>
          </wp:inline>
        </w:drawing>
      </w:r>
    </w:p>
    <w:p w:rsidR="0098697E" w:rsidRPr="0098697E" w:rsidRDefault="0098697E" w:rsidP="0098697E">
      <w:pPr>
        <w:pStyle w:val="Sansinterligne"/>
        <w:jc w:val="both"/>
        <w:rPr>
          <w:b/>
          <w:sz w:val="20"/>
        </w:rPr>
      </w:pPr>
      <w:r w:rsidRPr="0098697E">
        <w:rPr>
          <w:b/>
          <w:sz w:val="20"/>
        </w:rPr>
        <w:t xml:space="preserve">Photo de champ de sésame de é hectares réalisé avec l’aide financière de la Fondation </w:t>
      </w:r>
    </w:p>
    <w:p w:rsidR="0098697E" w:rsidRDefault="0098697E" w:rsidP="0098697E">
      <w:pPr>
        <w:jc w:val="both"/>
        <w:rPr>
          <w:b/>
        </w:rPr>
      </w:pPr>
      <w:r w:rsidRPr="0098697E">
        <w:rPr>
          <w:b/>
          <w:sz w:val="20"/>
        </w:rPr>
        <w:t xml:space="preserve">BOUGMA au profit des personnes vivant avec handicap à </w:t>
      </w:r>
      <w:proofErr w:type="spellStart"/>
      <w:r w:rsidRPr="0098697E">
        <w:rPr>
          <w:b/>
          <w:sz w:val="20"/>
        </w:rPr>
        <w:t>Korsimoro_Village</w:t>
      </w:r>
      <w:proofErr w:type="spellEnd"/>
      <w:r w:rsidRPr="0098697E">
        <w:rPr>
          <w:b/>
          <w:sz w:val="20"/>
        </w:rPr>
        <w:t xml:space="preserve"> de </w:t>
      </w:r>
      <w:proofErr w:type="spellStart"/>
      <w:r w:rsidRPr="0098697E">
        <w:rPr>
          <w:b/>
          <w:sz w:val="20"/>
        </w:rPr>
        <w:t>Ouitenga</w:t>
      </w:r>
      <w:proofErr w:type="spellEnd"/>
      <w:r w:rsidRPr="0098697E">
        <w:rPr>
          <w:b/>
          <w:sz w:val="20"/>
        </w:rPr>
        <w:t xml:space="preserve"> </w:t>
      </w:r>
      <w:proofErr w:type="spellStart"/>
      <w:r w:rsidRPr="0098697E">
        <w:rPr>
          <w:b/>
          <w:sz w:val="20"/>
        </w:rPr>
        <w:t>Poécin</w:t>
      </w:r>
      <w:proofErr w:type="spellEnd"/>
      <w:r w:rsidRPr="0098697E">
        <w:rPr>
          <w:b/>
          <w:sz w:val="20"/>
        </w:rPr>
        <w:t xml:space="preserve"> </w:t>
      </w:r>
    </w:p>
    <w:p w:rsidR="0086123D" w:rsidRPr="001E2B5E" w:rsidRDefault="007714F1" w:rsidP="00DE0B99">
      <w:pPr>
        <w:ind w:firstLine="708"/>
        <w:jc w:val="both"/>
        <w:rPr>
          <w:b/>
        </w:rPr>
      </w:pPr>
      <w:r w:rsidRPr="001E2B5E">
        <w:rPr>
          <w:b/>
        </w:rPr>
        <w:t xml:space="preserve">Le </w:t>
      </w:r>
      <w:r w:rsidR="00DE0B99" w:rsidRPr="001E2B5E">
        <w:rPr>
          <w:b/>
        </w:rPr>
        <w:t>résume statistique des</w:t>
      </w:r>
      <w:r w:rsidR="002810E6" w:rsidRPr="001E2B5E">
        <w:rPr>
          <w:rFonts w:ascii="Calibri" w:eastAsia="Times New Roman" w:hAnsi="Calibri" w:cs="Times New Roman"/>
          <w:b/>
          <w:color w:val="000000"/>
          <w:sz w:val="24"/>
          <w:lang w:eastAsia="fr-FR"/>
        </w:rPr>
        <w:t xml:space="preserve"> bénéficiaires par type de handicap</w:t>
      </w:r>
      <w:r w:rsidR="002810E6" w:rsidRPr="001E2B5E">
        <w:rPr>
          <w:b/>
        </w:rPr>
        <w:t xml:space="preserve"> </w:t>
      </w:r>
      <w:r w:rsidRPr="001E2B5E">
        <w:rPr>
          <w:b/>
        </w:rPr>
        <w:t xml:space="preserve">sont indiqués </w:t>
      </w:r>
      <w:r w:rsidR="00DE0B99" w:rsidRPr="001E2B5E">
        <w:rPr>
          <w:b/>
        </w:rPr>
        <w:t>dans le</w:t>
      </w:r>
      <w:r w:rsidRPr="001E2B5E">
        <w:rPr>
          <w:b/>
        </w:rPr>
        <w:t xml:space="preserve"> tableau ci-après</w:t>
      </w:r>
      <w:r w:rsidR="001E2B5E">
        <w:rPr>
          <w:b/>
        </w:rPr>
        <w:t> :</w:t>
      </w:r>
    </w:p>
    <w:tbl>
      <w:tblPr>
        <w:tblStyle w:val="Grilledutableau"/>
        <w:tblW w:w="0" w:type="auto"/>
        <w:tblLook w:val="04A0" w:firstRow="1" w:lastRow="0" w:firstColumn="1" w:lastColumn="0" w:noHBand="0" w:noVBand="1"/>
      </w:tblPr>
      <w:tblGrid>
        <w:gridCol w:w="5767"/>
        <w:gridCol w:w="1270"/>
        <w:gridCol w:w="1131"/>
        <w:gridCol w:w="1120"/>
      </w:tblGrid>
      <w:tr w:rsidR="0086123D" w:rsidTr="00B6044C">
        <w:tc>
          <w:tcPr>
            <w:tcW w:w="5920" w:type="dxa"/>
            <w:shd w:val="clear" w:color="auto" w:fill="D9D9D9" w:themeFill="background1" w:themeFillShade="D9"/>
          </w:tcPr>
          <w:p w:rsidR="0086123D" w:rsidRDefault="0086123D" w:rsidP="00B6044C">
            <w:pP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Type de handicap</w:t>
            </w:r>
          </w:p>
        </w:tc>
        <w:tc>
          <w:tcPr>
            <w:tcW w:w="1276" w:type="dxa"/>
            <w:shd w:val="clear" w:color="auto" w:fill="D9D9D9" w:themeFill="background1" w:themeFillShade="D9"/>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Hommes</w:t>
            </w:r>
          </w:p>
        </w:tc>
        <w:tc>
          <w:tcPr>
            <w:tcW w:w="1134" w:type="dxa"/>
            <w:shd w:val="clear" w:color="auto" w:fill="D9D9D9" w:themeFill="background1" w:themeFillShade="D9"/>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Femmes</w:t>
            </w:r>
          </w:p>
        </w:tc>
        <w:tc>
          <w:tcPr>
            <w:tcW w:w="1134" w:type="dxa"/>
            <w:shd w:val="clear" w:color="auto" w:fill="D9D9D9" w:themeFill="background1" w:themeFillShade="D9"/>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Total</w:t>
            </w:r>
          </w:p>
        </w:tc>
      </w:tr>
      <w:tr w:rsidR="0086123D" w:rsidTr="00B6044C">
        <w:tc>
          <w:tcPr>
            <w:tcW w:w="5920" w:type="dxa"/>
          </w:tcPr>
          <w:p w:rsidR="0086123D" w:rsidRDefault="0086123D" w:rsidP="00B6044C">
            <w:pP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Handicap visuel ou malades oculaire</w:t>
            </w:r>
          </w:p>
        </w:tc>
        <w:tc>
          <w:tcPr>
            <w:tcW w:w="1276"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19</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11</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30</w:t>
            </w:r>
          </w:p>
        </w:tc>
      </w:tr>
      <w:tr w:rsidR="0086123D" w:rsidTr="00B6044C">
        <w:tc>
          <w:tcPr>
            <w:tcW w:w="5920" w:type="dxa"/>
          </w:tcPr>
          <w:p w:rsidR="0086123D" w:rsidRDefault="0086123D" w:rsidP="00B6044C">
            <w:pP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Handicap mental</w:t>
            </w:r>
          </w:p>
        </w:tc>
        <w:tc>
          <w:tcPr>
            <w:tcW w:w="1276"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3</w:t>
            </w:r>
          </w:p>
        </w:tc>
        <w:tc>
          <w:tcPr>
            <w:tcW w:w="1134" w:type="dxa"/>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6</w:t>
            </w:r>
          </w:p>
        </w:tc>
        <w:tc>
          <w:tcPr>
            <w:tcW w:w="1134" w:type="dxa"/>
          </w:tcPr>
          <w:p w:rsidR="0086123D" w:rsidRDefault="00382112"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9</w:t>
            </w:r>
          </w:p>
        </w:tc>
      </w:tr>
      <w:tr w:rsidR="0086123D" w:rsidTr="00B6044C">
        <w:tc>
          <w:tcPr>
            <w:tcW w:w="5920" w:type="dxa"/>
          </w:tcPr>
          <w:p w:rsidR="0086123D" w:rsidRDefault="0086123D" w:rsidP="00B6044C">
            <w:pP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Handicap physique ou impotent physique</w:t>
            </w:r>
          </w:p>
        </w:tc>
        <w:tc>
          <w:tcPr>
            <w:tcW w:w="1276"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22</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41</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63</w:t>
            </w:r>
          </w:p>
        </w:tc>
      </w:tr>
      <w:tr w:rsidR="0086123D" w:rsidTr="00B6044C">
        <w:tc>
          <w:tcPr>
            <w:tcW w:w="5920" w:type="dxa"/>
            <w:shd w:val="clear" w:color="auto" w:fill="FABF8F" w:themeFill="accent6" w:themeFillTint="99"/>
          </w:tcPr>
          <w:p w:rsidR="0086123D" w:rsidRDefault="0086123D" w:rsidP="00B6044C">
            <w:pPr>
              <w:jc w:val="both"/>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Nombre total des bénéficiaires</w:t>
            </w:r>
          </w:p>
        </w:tc>
        <w:tc>
          <w:tcPr>
            <w:tcW w:w="1276" w:type="dxa"/>
            <w:shd w:val="clear" w:color="auto" w:fill="FABF8F" w:themeFill="accent6" w:themeFillTint="99"/>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44</w:t>
            </w:r>
          </w:p>
        </w:tc>
        <w:tc>
          <w:tcPr>
            <w:tcW w:w="1134" w:type="dxa"/>
            <w:shd w:val="clear" w:color="auto" w:fill="FABF8F" w:themeFill="accent6" w:themeFillTint="99"/>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58</w:t>
            </w:r>
          </w:p>
        </w:tc>
        <w:tc>
          <w:tcPr>
            <w:tcW w:w="1134" w:type="dxa"/>
            <w:shd w:val="clear" w:color="auto" w:fill="FABF8F" w:themeFill="accent6" w:themeFillTint="99"/>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102</w:t>
            </w:r>
          </w:p>
        </w:tc>
      </w:tr>
    </w:tbl>
    <w:p w:rsidR="003A6657" w:rsidRDefault="003A6657" w:rsidP="003A6657">
      <w:pPr>
        <w:pStyle w:val="Sansinterligne"/>
        <w:rPr>
          <w:b/>
        </w:rPr>
      </w:pPr>
    </w:p>
    <w:p w:rsidR="003A6657" w:rsidRDefault="003A6657" w:rsidP="003A6657">
      <w:pPr>
        <w:pStyle w:val="Sansinterligne"/>
        <w:rPr>
          <w:b/>
        </w:rPr>
      </w:pPr>
      <w:r w:rsidRPr="00F5551C">
        <w:rPr>
          <w:b/>
        </w:rPr>
        <w:t>Tableau de l’Etat</w:t>
      </w:r>
      <w:r w:rsidR="0098697E">
        <w:rPr>
          <w:b/>
        </w:rPr>
        <w:t xml:space="preserve"> financier de l’aide aux personnes en situation de handicap et les nécessiteux permanents en </w:t>
      </w:r>
      <w:r w:rsidRPr="00F5551C">
        <w:rPr>
          <w:b/>
        </w:rPr>
        <w:t>2018</w:t>
      </w:r>
    </w:p>
    <w:p w:rsidR="0098697E" w:rsidRDefault="0098697E" w:rsidP="003A6657">
      <w:pPr>
        <w:pStyle w:val="Sansinterligne"/>
        <w:rPr>
          <w:b/>
        </w:rPr>
      </w:pPr>
    </w:p>
    <w:tbl>
      <w:tblPr>
        <w:tblStyle w:val="Grilledutableau"/>
        <w:tblW w:w="9322" w:type="dxa"/>
        <w:tblLook w:val="04A0" w:firstRow="1" w:lastRow="0" w:firstColumn="1" w:lastColumn="0" w:noHBand="0" w:noVBand="1"/>
      </w:tblPr>
      <w:tblGrid>
        <w:gridCol w:w="3227"/>
        <w:gridCol w:w="1843"/>
        <w:gridCol w:w="2126"/>
        <w:gridCol w:w="2126"/>
      </w:tblGrid>
      <w:tr w:rsidR="0098697E" w:rsidRPr="00F5551C" w:rsidTr="004331BD">
        <w:tc>
          <w:tcPr>
            <w:tcW w:w="3227" w:type="dxa"/>
            <w:shd w:val="clear" w:color="auto" w:fill="D9D9D9" w:themeFill="background1" w:themeFillShade="D9"/>
          </w:tcPr>
          <w:p w:rsidR="0098697E" w:rsidRPr="00F5551C" w:rsidRDefault="0098697E" w:rsidP="00B6044C">
            <w:pPr>
              <w:pStyle w:val="Sansinterligne"/>
              <w:rPr>
                <w:b/>
              </w:rPr>
            </w:pPr>
          </w:p>
          <w:p w:rsidR="0098697E" w:rsidRPr="00F5551C" w:rsidRDefault="0098697E" w:rsidP="00B6044C">
            <w:pPr>
              <w:pStyle w:val="Sansinterligne"/>
              <w:rPr>
                <w:b/>
              </w:rPr>
            </w:pPr>
            <w:r w:rsidRPr="00F5551C">
              <w:rPr>
                <w:b/>
              </w:rPr>
              <w:t>ACTIVITES OU PROJETS</w:t>
            </w:r>
          </w:p>
        </w:tc>
        <w:tc>
          <w:tcPr>
            <w:tcW w:w="1843" w:type="dxa"/>
            <w:shd w:val="clear" w:color="auto" w:fill="D9D9D9" w:themeFill="background1" w:themeFillShade="D9"/>
          </w:tcPr>
          <w:p w:rsidR="0098697E" w:rsidRPr="00F5551C" w:rsidRDefault="0098697E" w:rsidP="00B6044C">
            <w:pPr>
              <w:pStyle w:val="Sansinterligne"/>
              <w:rPr>
                <w:b/>
              </w:rPr>
            </w:pPr>
            <w:r w:rsidRPr="00F5551C">
              <w:rPr>
                <w:b/>
              </w:rPr>
              <w:t>Montant Budget  du projet ou activité</w:t>
            </w:r>
          </w:p>
        </w:tc>
        <w:tc>
          <w:tcPr>
            <w:tcW w:w="2126" w:type="dxa"/>
            <w:shd w:val="clear" w:color="auto" w:fill="D9D9D9" w:themeFill="background1" w:themeFillShade="D9"/>
          </w:tcPr>
          <w:p w:rsidR="0098697E" w:rsidRPr="00F5551C" w:rsidRDefault="0098697E" w:rsidP="00B6044C">
            <w:pPr>
              <w:pStyle w:val="Sansinterligne"/>
              <w:rPr>
                <w:b/>
              </w:rPr>
            </w:pPr>
            <w:r w:rsidRPr="00F5551C">
              <w:rPr>
                <w:b/>
              </w:rPr>
              <w:t>Apport Fondation BOUGMA</w:t>
            </w:r>
          </w:p>
          <w:p w:rsidR="0098697E" w:rsidRPr="00F5551C" w:rsidRDefault="0098697E" w:rsidP="00B6044C">
            <w:pPr>
              <w:pStyle w:val="Sansinterligne"/>
              <w:rPr>
                <w:b/>
              </w:rPr>
            </w:pPr>
            <w:r>
              <w:rPr>
                <w:b/>
              </w:rPr>
              <w:t xml:space="preserve">Apport communauté </w:t>
            </w:r>
          </w:p>
        </w:tc>
        <w:tc>
          <w:tcPr>
            <w:tcW w:w="2126" w:type="dxa"/>
            <w:shd w:val="clear" w:color="auto" w:fill="D9D9D9" w:themeFill="background1" w:themeFillShade="D9"/>
          </w:tcPr>
          <w:p w:rsidR="0098697E" w:rsidRPr="00F5551C" w:rsidRDefault="0098697E" w:rsidP="00B6044C">
            <w:pPr>
              <w:pStyle w:val="Sansinterligne"/>
              <w:rPr>
                <w:b/>
              </w:rPr>
            </w:pPr>
            <w:r w:rsidRPr="00F5551C">
              <w:rPr>
                <w:b/>
              </w:rPr>
              <w:t>Financement VEREIN TAUTROPFEN Suisse</w:t>
            </w:r>
          </w:p>
        </w:tc>
      </w:tr>
      <w:tr w:rsidR="0098697E" w:rsidRPr="00F5551C" w:rsidTr="004331BD">
        <w:tc>
          <w:tcPr>
            <w:tcW w:w="3227" w:type="dxa"/>
          </w:tcPr>
          <w:p w:rsidR="0098697E" w:rsidRPr="00F5551C" w:rsidRDefault="0098697E" w:rsidP="00B6044C">
            <w:pPr>
              <w:pStyle w:val="Sansinterligne"/>
              <w:rPr>
                <w:b/>
              </w:rPr>
            </w:pPr>
            <w:r>
              <w:rPr>
                <w:b/>
              </w:rPr>
              <w:t>Aide aux personnes vivant avec handicap et les nécessiteux permanents</w:t>
            </w:r>
          </w:p>
        </w:tc>
        <w:tc>
          <w:tcPr>
            <w:tcW w:w="1843" w:type="dxa"/>
          </w:tcPr>
          <w:p w:rsidR="0098697E" w:rsidRPr="00F5551C" w:rsidRDefault="0098697E" w:rsidP="0098697E">
            <w:pPr>
              <w:pStyle w:val="Sansinterligne"/>
              <w:jc w:val="center"/>
              <w:rPr>
                <w:b/>
              </w:rPr>
            </w:pPr>
            <w:r>
              <w:rPr>
                <w:sz w:val="28"/>
                <w:szCs w:val="28"/>
              </w:rPr>
              <w:t>4 174 868 FCFA</w:t>
            </w:r>
          </w:p>
        </w:tc>
        <w:tc>
          <w:tcPr>
            <w:tcW w:w="2126" w:type="dxa"/>
          </w:tcPr>
          <w:p w:rsidR="0098697E" w:rsidRPr="00F5551C" w:rsidRDefault="0098697E" w:rsidP="0098697E">
            <w:pPr>
              <w:pStyle w:val="Sansinterligne"/>
              <w:jc w:val="center"/>
              <w:rPr>
                <w:b/>
              </w:rPr>
            </w:pPr>
            <w:r>
              <w:rPr>
                <w:b/>
              </w:rPr>
              <w:t>F CFA</w:t>
            </w:r>
          </w:p>
        </w:tc>
        <w:tc>
          <w:tcPr>
            <w:tcW w:w="2126" w:type="dxa"/>
          </w:tcPr>
          <w:p w:rsidR="0098697E" w:rsidRDefault="0098697E" w:rsidP="00B6044C">
            <w:pPr>
              <w:pStyle w:val="Sansinterligne"/>
              <w:jc w:val="center"/>
              <w:rPr>
                <w:sz w:val="28"/>
                <w:szCs w:val="28"/>
              </w:rPr>
            </w:pPr>
            <w:r>
              <w:rPr>
                <w:sz w:val="28"/>
                <w:szCs w:val="28"/>
              </w:rPr>
              <w:t>4 174 868</w:t>
            </w:r>
          </w:p>
          <w:p w:rsidR="0098697E" w:rsidRPr="00F5551C" w:rsidRDefault="0098697E" w:rsidP="00B6044C">
            <w:pPr>
              <w:pStyle w:val="Sansinterligne"/>
              <w:jc w:val="center"/>
              <w:rPr>
                <w:b/>
              </w:rPr>
            </w:pPr>
            <w:r>
              <w:rPr>
                <w:sz w:val="28"/>
                <w:szCs w:val="28"/>
              </w:rPr>
              <w:t xml:space="preserve"> FCFA</w:t>
            </w:r>
          </w:p>
        </w:tc>
      </w:tr>
      <w:tr w:rsidR="0098697E" w:rsidRPr="004331BD" w:rsidTr="004331BD">
        <w:tc>
          <w:tcPr>
            <w:tcW w:w="3227" w:type="dxa"/>
          </w:tcPr>
          <w:p w:rsidR="0098697E" w:rsidRPr="004331BD" w:rsidRDefault="0098697E" w:rsidP="00B6044C">
            <w:pPr>
              <w:pStyle w:val="Sansinterligne"/>
              <w:rPr>
                <w:b/>
              </w:rPr>
            </w:pPr>
            <w:r w:rsidRPr="004331BD">
              <w:rPr>
                <w:b/>
              </w:rPr>
              <w:t>Aide aux personnes vivant avec handicap et les nécessiteux permanents</w:t>
            </w:r>
          </w:p>
        </w:tc>
        <w:tc>
          <w:tcPr>
            <w:tcW w:w="1843" w:type="dxa"/>
          </w:tcPr>
          <w:p w:rsidR="004331BD" w:rsidRDefault="004331BD" w:rsidP="00B6044C">
            <w:pPr>
              <w:pStyle w:val="Sansinterligne"/>
              <w:jc w:val="center"/>
              <w:rPr>
                <w:b/>
                <w:sz w:val="28"/>
                <w:szCs w:val="28"/>
              </w:rPr>
            </w:pPr>
          </w:p>
          <w:p w:rsidR="0098697E" w:rsidRPr="004331BD" w:rsidRDefault="0098697E" w:rsidP="00B6044C">
            <w:pPr>
              <w:pStyle w:val="Sansinterligne"/>
              <w:jc w:val="center"/>
              <w:rPr>
                <w:b/>
                <w:sz w:val="28"/>
                <w:szCs w:val="28"/>
              </w:rPr>
            </w:pPr>
            <w:r w:rsidRPr="004331BD">
              <w:rPr>
                <w:b/>
                <w:sz w:val="28"/>
                <w:szCs w:val="28"/>
              </w:rPr>
              <w:t>6 364,54 €</w:t>
            </w:r>
          </w:p>
        </w:tc>
        <w:tc>
          <w:tcPr>
            <w:tcW w:w="2126" w:type="dxa"/>
          </w:tcPr>
          <w:p w:rsidR="004331BD" w:rsidRDefault="004331BD" w:rsidP="00B6044C">
            <w:pPr>
              <w:pStyle w:val="Sansinterligne"/>
              <w:jc w:val="center"/>
              <w:rPr>
                <w:b/>
                <w:sz w:val="28"/>
                <w:szCs w:val="28"/>
              </w:rPr>
            </w:pPr>
          </w:p>
          <w:p w:rsidR="0098697E" w:rsidRPr="004331BD" w:rsidRDefault="0098697E" w:rsidP="00B6044C">
            <w:pPr>
              <w:pStyle w:val="Sansinterligne"/>
              <w:jc w:val="center"/>
              <w:rPr>
                <w:b/>
                <w:sz w:val="28"/>
                <w:szCs w:val="28"/>
              </w:rPr>
            </w:pPr>
            <w:r w:rsidRPr="004331BD">
              <w:rPr>
                <w:b/>
                <w:sz w:val="28"/>
                <w:szCs w:val="28"/>
              </w:rPr>
              <w:t xml:space="preserve"> €</w:t>
            </w:r>
          </w:p>
        </w:tc>
        <w:tc>
          <w:tcPr>
            <w:tcW w:w="2126" w:type="dxa"/>
          </w:tcPr>
          <w:p w:rsidR="004331BD" w:rsidRDefault="004331BD" w:rsidP="00B6044C">
            <w:pPr>
              <w:pStyle w:val="Sansinterligne"/>
              <w:jc w:val="center"/>
              <w:rPr>
                <w:b/>
                <w:sz w:val="28"/>
                <w:szCs w:val="28"/>
              </w:rPr>
            </w:pPr>
          </w:p>
          <w:p w:rsidR="0098697E" w:rsidRPr="004331BD" w:rsidRDefault="0098697E" w:rsidP="00B6044C">
            <w:pPr>
              <w:pStyle w:val="Sansinterligne"/>
              <w:jc w:val="center"/>
              <w:rPr>
                <w:b/>
                <w:sz w:val="28"/>
                <w:szCs w:val="28"/>
              </w:rPr>
            </w:pPr>
            <w:r w:rsidRPr="004331BD">
              <w:rPr>
                <w:b/>
                <w:sz w:val="28"/>
                <w:szCs w:val="28"/>
              </w:rPr>
              <w:t>6 364,54 €</w:t>
            </w:r>
          </w:p>
        </w:tc>
      </w:tr>
    </w:tbl>
    <w:p w:rsidR="0098697E" w:rsidRPr="00F5551C" w:rsidRDefault="0098697E" w:rsidP="003A6657">
      <w:pPr>
        <w:pStyle w:val="Sansinterligne"/>
        <w:rPr>
          <w:b/>
        </w:rPr>
      </w:pPr>
    </w:p>
    <w:p w:rsidR="00932295" w:rsidRDefault="00932295" w:rsidP="006C719A">
      <w:pPr>
        <w:ind w:left="720"/>
        <w:jc w:val="both"/>
        <w:rPr>
          <w:b/>
          <w:sz w:val="24"/>
        </w:rPr>
      </w:pPr>
    </w:p>
    <w:p w:rsidR="007C2CB8" w:rsidRDefault="007C2CB8" w:rsidP="007C2CB8">
      <w:pPr>
        <w:pStyle w:val="Sansinterligne"/>
        <w:rPr>
          <w:b/>
          <w:sz w:val="24"/>
        </w:rPr>
      </w:pPr>
      <w:r w:rsidRPr="00F5551C">
        <w:rPr>
          <w:b/>
          <w:sz w:val="24"/>
        </w:rPr>
        <w:lastRenderedPageBreak/>
        <w:t>Tableau de l’exécuti</w:t>
      </w:r>
      <w:r>
        <w:rPr>
          <w:b/>
          <w:sz w:val="24"/>
        </w:rPr>
        <w:t>on budgétaire de l’aide aux personne</w:t>
      </w:r>
      <w:r w:rsidR="007825E2">
        <w:rPr>
          <w:b/>
          <w:sz w:val="24"/>
        </w:rPr>
        <w:t>s</w:t>
      </w:r>
      <w:r>
        <w:rPr>
          <w:b/>
          <w:sz w:val="24"/>
        </w:rPr>
        <w:t xml:space="preserve"> en situation de handicap et les nécessiteux permanents</w:t>
      </w:r>
      <w:r w:rsidR="007825E2">
        <w:rPr>
          <w:b/>
          <w:sz w:val="24"/>
        </w:rPr>
        <w:t> :</w:t>
      </w:r>
      <w:r>
        <w:rPr>
          <w:b/>
          <w:sz w:val="24"/>
        </w:rPr>
        <w:t xml:space="preserve"> </w:t>
      </w:r>
    </w:p>
    <w:p w:rsidR="007C2CB8" w:rsidRPr="006C719A" w:rsidRDefault="007C2CB8" w:rsidP="006C719A">
      <w:pPr>
        <w:ind w:left="720"/>
        <w:jc w:val="both"/>
        <w:rPr>
          <w:b/>
          <w:sz w:val="24"/>
        </w:rPr>
      </w:pPr>
    </w:p>
    <w:tbl>
      <w:tblPr>
        <w:tblStyle w:val="Grilledutableau"/>
        <w:tblW w:w="10031" w:type="dxa"/>
        <w:tblLayout w:type="fixed"/>
        <w:tblLook w:val="04A0" w:firstRow="1" w:lastRow="0" w:firstColumn="1" w:lastColumn="0" w:noHBand="0" w:noVBand="1"/>
      </w:tblPr>
      <w:tblGrid>
        <w:gridCol w:w="1390"/>
        <w:gridCol w:w="3635"/>
        <w:gridCol w:w="1462"/>
        <w:gridCol w:w="1559"/>
        <w:gridCol w:w="1985"/>
      </w:tblGrid>
      <w:tr w:rsidR="007C2CB8" w:rsidRPr="002F6BB8" w:rsidTr="004331BD">
        <w:tc>
          <w:tcPr>
            <w:tcW w:w="1390" w:type="dxa"/>
            <w:shd w:val="clear" w:color="auto" w:fill="D9D9D9" w:themeFill="background1" w:themeFillShade="D9"/>
          </w:tcPr>
          <w:p w:rsidR="007C2CB8" w:rsidRPr="002F6BB8" w:rsidRDefault="007C2CB8" w:rsidP="00B6044C">
            <w:pPr>
              <w:spacing w:line="276" w:lineRule="auto"/>
              <w:jc w:val="center"/>
              <w:rPr>
                <w:rFonts w:ascii="Arial" w:hAnsi="Arial" w:cs="Arial"/>
                <w:b/>
                <w:sz w:val="24"/>
                <w:szCs w:val="24"/>
              </w:rPr>
            </w:pPr>
            <w:r w:rsidRPr="002F6BB8">
              <w:rPr>
                <w:rFonts w:ascii="Arial" w:hAnsi="Arial" w:cs="Arial"/>
                <w:b/>
                <w:sz w:val="24"/>
                <w:szCs w:val="24"/>
              </w:rPr>
              <w:t>Code d’activités</w:t>
            </w:r>
          </w:p>
        </w:tc>
        <w:tc>
          <w:tcPr>
            <w:tcW w:w="3635" w:type="dxa"/>
            <w:shd w:val="clear" w:color="auto" w:fill="D9D9D9" w:themeFill="background1" w:themeFillShade="D9"/>
          </w:tcPr>
          <w:p w:rsidR="007C2CB8" w:rsidRPr="002F6BB8" w:rsidRDefault="007C2CB8" w:rsidP="00B6044C">
            <w:pPr>
              <w:spacing w:line="276" w:lineRule="auto"/>
              <w:jc w:val="center"/>
              <w:rPr>
                <w:rFonts w:ascii="Arial" w:hAnsi="Arial" w:cs="Arial"/>
                <w:b/>
                <w:sz w:val="24"/>
                <w:szCs w:val="24"/>
              </w:rPr>
            </w:pPr>
            <w:r w:rsidRPr="002F6BB8">
              <w:rPr>
                <w:rFonts w:ascii="Arial" w:hAnsi="Arial" w:cs="Arial"/>
                <w:b/>
                <w:sz w:val="24"/>
                <w:szCs w:val="24"/>
              </w:rPr>
              <w:t>Ligne budgétaire/composantes</w:t>
            </w:r>
          </w:p>
        </w:tc>
        <w:tc>
          <w:tcPr>
            <w:tcW w:w="1462" w:type="dxa"/>
            <w:shd w:val="clear" w:color="auto" w:fill="D9D9D9" w:themeFill="background1" w:themeFillShade="D9"/>
          </w:tcPr>
          <w:p w:rsidR="007C2CB8" w:rsidRPr="002F6BB8" w:rsidRDefault="007C2CB8" w:rsidP="00B6044C">
            <w:pPr>
              <w:spacing w:line="276" w:lineRule="auto"/>
              <w:jc w:val="center"/>
              <w:rPr>
                <w:rFonts w:ascii="Arial" w:hAnsi="Arial" w:cs="Arial"/>
                <w:b/>
                <w:sz w:val="24"/>
                <w:szCs w:val="24"/>
              </w:rPr>
            </w:pPr>
            <w:r w:rsidRPr="002F6BB8">
              <w:rPr>
                <w:rFonts w:ascii="Arial" w:hAnsi="Arial" w:cs="Arial"/>
                <w:b/>
                <w:sz w:val="24"/>
                <w:szCs w:val="24"/>
              </w:rPr>
              <w:t>Montant reçu</w:t>
            </w:r>
          </w:p>
        </w:tc>
        <w:tc>
          <w:tcPr>
            <w:tcW w:w="1559" w:type="dxa"/>
            <w:shd w:val="clear" w:color="auto" w:fill="D9D9D9" w:themeFill="background1" w:themeFillShade="D9"/>
          </w:tcPr>
          <w:p w:rsidR="007C2CB8" w:rsidRPr="002F6BB8" w:rsidRDefault="007C2CB8" w:rsidP="00B6044C">
            <w:pPr>
              <w:spacing w:line="276" w:lineRule="auto"/>
              <w:jc w:val="center"/>
              <w:rPr>
                <w:rFonts w:ascii="Arial" w:hAnsi="Arial" w:cs="Arial"/>
                <w:b/>
                <w:sz w:val="24"/>
                <w:szCs w:val="24"/>
              </w:rPr>
            </w:pPr>
            <w:r w:rsidRPr="002F6BB8">
              <w:rPr>
                <w:rFonts w:ascii="Arial" w:hAnsi="Arial" w:cs="Arial"/>
                <w:b/>
                <w:sz w:val="24"/>
                <w:szCs w:val="24"/>
              </w:rPr>
              <w:t>Montant dépensés</w:t>
            </w:r>
          </w:p>
        </w:tc>
        <w:tc>
          <w:tcPr>
            <w:tcW w:w="1985" w:type="dxa"/>
            <w:shd w:val="clear" w:color="auto" w:fill="D9D9D9" w:themeFill="background1" w:themeFillShade="D9"/>
          </w:tcPr>
          <w:p w:rsidR="007C2CB8" w:rsidRPr="002F6BB8" w:rsidRDefault="007C2CB8" w:rsidP="00B6044C">
            <w:pPr>
              <w:spacing w:line="276" w:lineRule="auto"/>
              <w:jc w:val="center"/>
              <w:rPr>
                <w:rFonts w:ascii="Arial" w:hAnsi="Arial" w:cs="Arial"/>
                <w:b/>
                <w:sz w:val="24"/>
                <w:szCs w:val="24"/>
              </w:rPr>
            </w:pPr>
            <w:r w:rsidRPr="002F6BB8">
              <w:rPr>
                <w:rFonts w:ascii="Arial" w:hAnsi="Arial" w:cs="Arial"/>
                <w:b/>
                <w:sz w:val="24"/>
                <w:szCs w:val="24"/>
              </w:rPr>
              <w:t xml:space="preserve">Ecart </w:t>
            </w:r>
            <w:r>
              <w:rPr>
                <w:rFonts w:ascii="Arial" w:hAnsi="Arial" w:cs="Arial"/>
                <w:b/>
                <w:sz w:val="24"/>
                <w:szCs w:val="24"/>
              </w:rPr>
              <w:t xml:space="preserve">ou Soldes </w:t>
            </w:r>
            <w:r w:rsidRPr="002F6BB8">
              <w:rPr>
                <w:rFonts w:ascii="Arial" w:hAnsi="Arial" w:cs="Arial"/>
                <w:b/>
                <w:sz w:val="24"/>
                <w:szCs w:val="24"/>
              </w:rPr>
              <w:t>en</w:t>
            </w:r>
          </w:p>
        </w:tc>
      </w:tr>
      <w:tr w:rsidR="007C2CB8" w:rsidRPr="00F5551C" w:rsidTr="004331BD">
        <w:tc>
          <w:tcPr>
            <w:tcW w:w="1390" w:type="dxa"/>
          </w:tcPr>
          <w:p w:rsidR="007C2CB8" w:rsidRPr="00F5551C" w:rsidRDefault="007C2CB8" w:rsidP="00B6044C">
            <w:pPr>
              <w:pStyle w:val="Sansinterligne"/>
              <w:jc w:val="center"/>
              <w:rPr>
                <w:b/>
              </w:rPr>
            </w:pPr>
            <w:r w:rsidRPr="00F5551C">
              <w:rPr>
                <w:b/>
              </w:rPr>
              <w:t>1</w:t>
            </w:r>
          </w:p>
        </w:tc>
        <w:tc>
          <w:tcPr>
            <w:tcW w:w="3635" w:type="dxa"/>
          </w:tcPr>
          <w:p w:rsidR="007C2CB8" w:rsidRPr="00F5551C" w:rsidRDefault="007C2CB8" w:rsidP="00B6044C">
            <w:pPr>
              <w:pStyle w:val="Sansinterligne"/>
              <w:rPr>
                <w:b/>
              </w:rPr>
            </w:pPr>
            <w:r>
              <w:rPr>
                <w:b/>
              </w:rPr>
              <w:t>Aide aux personnes en situation de handicap et les nécessiteux permanents</w:t>
            </w:r>
          </w:p>
        </w:tc>
        <w:tc>
          <w:tcPr>
            <w:tcW w:w="1462" w:type="dxa"/>
          </w:tcPr>
          <w:p w:rsidR="007C2CB8" w:rsidRPr="00F5551C" w:rsidRDefault="007C2CB8" w:rsidP="00B6044C">
            <w:pPr>
              <w:pStyle w:val="Sansinterligne"/>
              <w:jc w:val="center"/>
              <w:rPr>
                <w:b/>
              </w:rPr>
            </w:pPr>
            <w:r>
              <w:rPr>
                <w:sz w:val="28"/>
                <w:szCs w:val="28"/>
              </w:rPr>
              <w:t>4 174 868 FCFA</w:t>
            </w:r>
          </w:p>
        </w:tc>
        <w:tc>
          <w:tcPr>
            <w:tcW w:w="1559" w:type="dxa"/>
          </w:tcPr>
          <w:p w:rsidR="007C2CB8" w:rsidRPr="00F5551C" w:rsidRDefault="007C2CB8" w:rsidP="00B6044C">
            <w:pPr>
              <w:pStyle w:val="Sansinterligne"/>
              <w:jc w:val="center"/>
              <w:rPr>
                <w:b/>
              </w:rPr>
            </w:pPr>
            <w:r>
              <w:rPr>
                <w:sz w:val="28"/>
                <w:szCs w:val="28"/>
              </w:rPr>
              <w:t>4 174 868 FCFA</w:t>
            </w:r>
          </w:p>
        </w:tc>
        <w:tc>
          <w:tcPr>
            <w:tcW w:w="1985" w:type="dxa"/>
          </w:tcPr>
          <w:p w:rsidR="007C2CB8" w:rsidRPr="00F5551C" w:rsidRDefault="007C2CB8" w:rsidP="00B6044C">
            <w:pPr>
              <w:pStyle w:val="Sansinterligne"/>
              <w:jc w:val="center"/>
              <w:rPr>
                <w:b/>
              </w:rPr>
            </w:pPr>
            <w:r>
              <w:rPr>
                <w:b/>
              </w:rPr>
              <w:t>0 FCFA</w:t>
            </w:r>
          </w:p>
        </w:tc>
      </w:tr>
      <w:tr w:rsidR="007C2CB8" w:rsidRPr="004331BD" w:rsidTr="004331BD">
        <w:tc>
          <w:tcPr>
            <w:tcW w:w="1390" w:type="dxa"/>
          </w:tcPr>
          <w:p w:rsidR="007C2CB8" w:rsidRPr="004331BD" w:rsidRDefault="007C2CB8" w:rsidP="004331BD">
            <w:pPr>
              <w:pStyle w:val="Sansinterligne"/>
              <w:jc w:val="center"/>
              <w:rPr>
                <w:b/>
                <w:sz w:val="24"/>
                <w:szCs w:val="24"/>
              </w:rPr>
            </w:pPr>
            <w:r w:rsidRPr="004331BD">
              <w:rPr>
                <w:b/>
                <w:sz w:val="24"/>
                <w:szCs w:val="24"/>
              </w:rPr>
              <w:t>1</w:t>
            </w:r>
          </w:p>
        </w:tc>
        <w:tc>
          <w:tcPr>
            <w:tcW w:w="3635" w:type="dxa"/>
          </w:tcPr>
          <w:p w:rsidR="007C2CB8" w:rsidRPr="004331BD" w:rsidRDefault="007C2CB8" w:rsidP="004331BD">
            <w:pPr>
              <w:pStyle w:val="Sansinterligne"/>
              <w:jc w:val="center"/>
              <w:rPr>
                <w:b/>
                <w:sz w:val="24"/>
                <w:szCs w:val="24"/>
              </w:rPr>
            </w:pPr>
            <w:r w:rsidRPr="004331BD">
              <w:rPr>
                <w:b/>
                <w:sz w:val="24"/>
                <w:szCs w:val="24"/>
              </w:rPr>
              <w:t>Aide aux personnes en situation de handicap et les nécessiteux permanents</w:t>
            </w:r>
          </w:p>
        </w:tc>
        <w:tc>
          <w:tcPr>
            <w:tcW w:w="1462" w:type="dxa"/>
          </w:tcPr>
          <w:p w:rsidR="007C2CB8" w:rsidRPr="004331BD" w:rsidRDefault="007C2CB8" w:rsidP="004331BD">
            <w:pPr>
              <w:pStyle w:val="Sansinterligne"/>
              <w:jc w:val="center"/>
              <w:rPr>
                <w:b/>
                <w:sz w:val="28"/>
                <w:szCs w:val="24"/>
              </w:rPr>
            </w:pPr>
            <w:r w:rsidRPr="004331BD">
              <w:rPr>
                <w:b/>
                <w:sz w:val="28"/>
                <w:szCs w:val="24"/>
              </w:rPr>
              <w:t>6 364,54 €</w:t>
            </w:r>
          </w:p>
        </w:tc>
        <w:tc>
          <w:tcPr>
            <w:tcW w:w="1559" w:type="dxa"/>
          </w:tcPr>
          <w:p w:rsidR="007C2CB8" w:rsidRPr="004331BD" w:rsidRDefault="004331BD" w:rsidP="004331BD">
            <w:pPr>
              <w:jc w:val="center"/>
              <w:rPr>
                <w:b/>
                <w:sz w:val="28"/>
                <w:szCs w:val="24"/>
              </w:rPr>
            </w:pPr>
            <w:r>
              <w:rPr>
                <w:b/>
                <w:sz w:val="28"/>
                <w:szCs w:val="24"/>
              </w:rPr>
              <w:t xml:space="preserve">6 </w:t>
            </w:r>
            <w:r w:rsidR="007C2CB8" w:rsidRPr="004331BD">
              <w:rPr>
                <w:b/>
                <w:sz w:val="28"/>
                <w:szCs w:val="24"/>
              </w:rPr>
              <w:t>364,54 €</w:t>
            </w:r>
          </w:p>
        </w:tc>
        <w:tc>
          <w:tcPr>
            <w:tcW w:w="1985" w:type="dxa"/>
          </w:tcPr>
          <w:p w:rsidR="007C2CB8" w:rsidRPr="004331BD" w:rsidRDefault="007C2CB8" w:rsidP="004331BD">
            <w:pPr>
              <w:pStyle w:val="Sansinterligne"/>
              <w:numPr>
                <w:ilvl w:val="0"/>
                <w:numId w:val="16"/>
              </w:numPr>
              <w:jc w:val="center"/>
              <w:rPr>
                <w:b/>
                <w:sz w:val="28"/>
                <w:szCs w:val="24"/>
              </w:rPr>
            </w:pPr>
            <w:r w:rsidRPr="004331BD">
              <w:rPr>
                <w:b/>
                <w:sz w:val="28"/>
                <w:szCs w:val="24"/>
              </w:rPr>
              <w:t>€</w:t>
            </w:r>
          </w:p>
        </w:tc>
      </w:tr>
    </w:tbl>
    <w:p w:rsidR="0005618E" w:rsidRDefault="0005618E">
      <w:pPr>
        <w:rPr>
          <w:b/>
          <w:sz w:val="20"/>
        </w:rPr>
      </w:pPr>
    </w:p>
    <w:p w:rsidR="007825E2" w:rsidRPr="003F078B" w:rsidRDefault="007825E2" w:rsidP="003F078B">
      <w:pPr>
        <w:pStyle w:val="Paragraphedeliste"/>
        <w:numPr>
          <w:ilvl w:val="1"/>
          <w:numId w:val="8"/>
        </w:numPr>
        <w:jc w:val="both"/>
        <w:rPr>
          <w:b/>
          <w:sz w:val="24"/>
        </w:rPr>
      </w:pPr>
      <w:r w:rsidRPr="003F078B">
        <w:rPr>
          <w:b/>
          <w:sz w:val="24"/>
        </w:rPr>
        <w:t>LES REALISATIONS DANS LE DOMAINE DE LA SANTE</w:t>
      </w:r>
    </w:p>
    <w:p w:rsidR="003F078B" w:rsidRPr="004331BD" w:rsidRDefault="003F078B" w:rsidP="003F078B">
      <w:pPr>
        <w:ind w:firstLine="708"/>
        <w:jc w:val="both"/>
        <w:rPr>
          <w:sz w:val="24"/>
        </w:rPr>
      </w:pPr>
      <w:r w:rsidRPr="004331BD">
        <w:rPr>
          <w:sz w:val="24"/>
        </w:rPr>
        <w:t>La FONDATION  BOUGMA , Soucieux de l’amélioration de l’état de santé de l’enfance, des personnes âges et les nécessiteux permanents vivant dans  la précarité dans</w:t>
      </w:r>
      <w:r w:rsidR="006C3C00">
        <w:rPr>
          <w:sz w:val="24"/>
        </w:rPr>
        <w:t xml:space="preserve"> le district sanitaire de</w:t>
      </w:r>
      <w:r w:rsidR="004331BD" w:rsidRPr="004331BD">
        <w:rPr>
          <w:sz w:val="24"/>
        </w:rPr>
        <w:t xml:space="preserve"> la région</w:t>
      </w:r>
      <w:r w:rsidRPr="004331BD">
        <w:rPr>
          <w:sz w:val="24"/>
        </w:rPr>
        <w:t xml:space="preserve"> trouve pertinent d’instituer une mutuelle de santé afin non seulement d’alléger le fardeau des frais de santé supporté par les populations pauvres à faible revenu mais aussi de leur garantir des soins de qualité et ainsi améliorer la qualité de vie des populations surtout au profit des  enfants et leur assuré une avenir meilleur et de bien-être. </w:t>
      </w:r>
    </w:p>
    <w:p w:rsidR="003F078B" w:rsidRPr="004331BD" w:rsidRDefault="003F078B" w:rsidP="003F078B">
      <w:pPr>
        <w:ind w:firstLine="708"/>
        <w:jc w:val="both"/>
        <w:rPr>
          <w:sz w:val="24"/>
        </w:rPr>
      </w:pPr>
      <w:r w:rsidRPr="004331BD">
        <w:rPr>
          <w:sz w:val="24"/>
        </w:rPr>
        <w:t>C’est la</w:t>
      </w:r>
      <w:r w:rsidR="004331BD" w:rsidRPr="004331BD">
        <w:rPr>
          <w:sz w:val="24"/>
        </w:rPr>
        <w:t xml:space="preserve"> raison pour laquelle le</w:t>
      </w:r>
      <w:r w:rsidRPr="004331BD">
        <w:rPr>
          <w:sz w:val="24"/>
        </w:rPr>
        <w:t xml:space="preserve"> projet d’appui à l’érection d</w:t>
      </w:r>
      <w:r w:rsidR="004331BD" w:rsidRPr="004331BD">
        <w:rPr>
          <w:sz w:val="24"/>
        </w:rPr>
        <w:t>’une mutuelle de santé a été initié par</w:t>
      </w:r>
      <w:r w:rsidRPr="004331BD">
        <w:rPr>
          <w:sz w:val="24"/>
        </w:rPr>
        <w:t xml:space="preserve"> la Fondation BOUGMA et s’avère nécessaire pour améliorer la qualité de vie des personnes  âgées, les nécessiteux permanents, et les enfants vivant  dans la précarité. </w:t>
      </w:r>
    </w:p>
    <w:p w:rsidR="003F078B" w:rsidRPr="004331BD" w:rsidRDefault="003F078B" w:rsidP="003F078B">
      <w:pPr>
        <w:ind w:firstLine="708"/>
        <w:jc w:val="both"/>
        <w:rPr>
          <w:b/>
          <w:sz w:val="24"/>
          <w:szCs w:val="24"/>
        </w:rPr>
      </w:pPr>
      <w:r w:rsidRPr="004331BD">
        <w:rPr>
          <w:sz w:val="24"/>
          <w:szCs w:val="24"/>
        </w:rPr>
        <w:t>La Fondation BOUGMA a</w:t>
      </w:r>
      <w:r w:rsidR="00231D0F" w:rsidRPr="004331BD">
        <w:rPr>
          <w:sz w:val="24"/>
          <w:szCs w:val="24"/>
        </w:rPr>
        <w:t xml:space="preserve"> pu</w:t>
      </w:r>
      <w:r w:rsidRPr="004331BD">
        <w:rPr>
          <w:sz w:val="24"/>
          <w:szCs w:val="24"/>
        </w:rPr>
        <w:t xml:space="preserve"> mener des sensibilisations, des causeries auprès de la communauté en vue de</w:t>
      </w:r>
      <w:r w:rsidRPr="004331BD">
        <w:rPr>
          <w:b/>
          <w:sz w:val="24"/>
          <w:szCs w:val="24"/>
        </w:rPr>
        <w:t xml:space="preserve"> </w:t>
      </w:r>
      <w:r w:rsidRPr="004331BD">
        <w:rPr>
          <w:sz w:val="24"/>
          <w:szCs w:val="24"/>
        </w:rPr>
        <w:t>l’érection d’une mutuelle de santé solidaire et efficace pour venir en aide aux personnes vulnérables, aux personnes âgées en cas de maladie</w:t>
      </w:r>
      <w:r w:rsidRPr="004331BD">
        <w:rPr>
          <w:b/>
          <w:sz w:val="24"/>
          <w:szCs w:val="24"/>
        </w:rPr>
        <w:t xml:space="preserve"> pour le bonheur de tous.</w:t>
      </w:r>
    </w:p>
    <w:p w:rsidR="003F078B" w:rsidRPr="004331BD" w:rsidRDefault="003E5352" w:rsidP="003E5352">
      <w:pPr>
        <w:ind w:firstLine="708"/>
        <w:jc w:val="both"/>
        <w:rPr>
          <w:sz w:val="24"/>
          <w:szCs w:val="24"/>
        </w:rPr>
      </w:pPr>
      <w:r w:rsidRPr="004331BD">
        <w:rPr>
          <w:sz w:val="24"/>
          <w:szCs w:val="24"/>
        </w:rPr>
        <w:t>En fin de l’année 2018 l’état de la réalisation du</w:t>
      </w:r>
      <w:r w:rsidRPr="004331BD">
        <w:rPr>
          <w:b/>
          <w:sz w:val="24"/>
          <w:szCs w:val="24"/>
        </w:rPr>
        <w:t xml:space="preserve"> </w:t>
      </w:r>
      <w:r w:rsidR="003F078B" w:rsidRPr="004331BD">
        <w:rPr>
          <w:sz w:val="24"/>
          <w:szCs w:val="24"/>
        </w:rPr>
        <w:t>Projet d’appui à l’érection d’une mutuelle de santé solidaire</w:t>
      </w:r>
      <w:r w:rsidRPr="004331BD">
        <w:rPr>
          <w:sz w:val="24"/>
          <w:szCs w:val="24"/>
        </w:rPr>
        <w:t xml:space="preserve"> se résume comme suit :</w:t>
      </w:r>
    </w:p>
    <w:p w:rsidR="003E5352" w:rsidRPr="004331BD" w:rsidRDefault="003E5352" w:rsidP="003E5352">
      <w:pPr>
        <w:ind w:firstLine="708"/>
        <w:jc w:val="both"/>
        <w:rPr>
          <w:sz w:val="24"/>
          <w:szCs w:val="24"/>
        </w:rPr>
      </w:pPr>
      <w:r w:rsidRPr="004331BD">
        <w:rPr>
          <w:sz w:val="24"/>
          <w:szCs w:val="24"/>
        </w:rPr>
        <w:t>Nous avons des adhésions des membres et l’acceptation</w:t>
      </w:r>
      <w:r w:rsidR="004331BD">
        <w:rPr>
          <w:sz w:val="24"/>
          <w:szCs w:val="24"/>
        </w:rPr>
        <w:t xml:space="preserve"> du projet par la </w:t>
      </w:r>
      <w:r w:rsidRPr="004331BD">
        <w:rPr>
          <w:sz w:val="24"/>
          <w:szCs w:val="24"/>
        </w:rPr>
        <w:t>communauté. Nous avons l’accord des autorités administration du domaine sanitaire pour la mise en œuvre de notre projet. Nous avons des statuts et règlement intérieur régissant le fonctionnement de la future mutuelle de santé.</w:t>
      </w:r>
    </w:p>
    <w:p w:rsidR="003E5352" w:rsidRPr="004331BD" w:rsidRDefault="003E5352" w:rsidP="003E5352">
      <w:pPr>
        <w:pStyle w:val="Sansinterligne"/>
        <w:ind w:firstLine="708"/>
        <w:jc w:val="both"/>
        <w:rPr>
          <w:sz w:val="24"/>
          <w:szCs w:val="24"/>
        </w:rPr>
      </w:pPr>
      <w:r w:rsidRPr="004331BD">
        <w:rPr>
          <w:sz w:val="24"/>
          <w:szCs w:val="24"/>
        </w:rPr>
        <w:t>La seule difficulté que nous avons et le manque d’un fonds  de garantie pour les soins tenant  compte de l’effectif des personnes bénéficiaires, ainsi que du coût moyen d’un épisode de maladie afin d’assurer  la pérennité des soins aux membres en cas de maladie et la stabilité de la mutuelle de santé.</w:t>
      </w:r>
    </w:p>
    <w:p w:rsidR="00B6044C" w:rsidRPr="004331BD" w:rsidRDefault="00B6044C">
      <w:pPr>
        <w:rPr>
          <w:b/>
          <w:sz w:val="24"/>
          <w:szCs w:val="24"/>
        </w:rPr>
        <w:sectPr w:rsidR="00B6044C" w:rsidRPr="004331BD">
          <w:pgSz w:w="11906" w:h="16838"/>
          <w:pgMar w:top="1417" w:right="1417" w:bottom="1417" w:left="1417" w:header="708" w:footer="708" w:gutter="0"/>
          <w:cols w:space="708"/>
          <w:docGrid w:linePitch="360"/>
        </w:sectPr>
      </w:pPr>
    </w:p>
    <w:p w:rsidR="00231D0F" w:rsidRDefault="00231D0F">
      <w:pPr>
        <w:rPr>
          <w:b/>
          <w:sz w:val="20"/>
        </w:rPr>
      </w:pPr>
    </w:p>
    <w:p w:rsidR="00B6044C" w:rsidRDefault="00231D0F" w:rsidP="00B6044C">
      <w:pPr>
        <w:pStyle w:val="Paragraphedeliste"/>
        <w:numPr>
          <w:ilvl w:val="0"/>
          <w:numId w:val="10"/>
        </w:numPr>
        <w:shd w:val="clear" w:color="auto" w:fill="D9D9D9" w:themeFill="background1" w:themeFillShade="D9"/>
        <w:rPr>
          <w:b/>
          <w:sz w:val="28"/>
        </w:rPr>
      </w:pPr>
      <w:r w:rsidRPr="00B6044C">
        <w:rPr>
          <w:b/>
          <w:sz w:val="28"/>
        </w:rPr>
        <w:t xml:space="preserve">LES ETATS FINANCIERS </w:t>
      </w:r>
      <w:r w:rsidR="000E0EA5" w:rsidRPr="00B6044C">
        <w:rPr>
          <w:b/>
          <w:sz w:val="28"/>
        </w:rPr>
        <w:t xml:space="preserve">DES PROJETS ET </w:t>
      </w:r>
      <w:r w:rsidR="006A31A6">
        <w:rPr>
          <w:b/>
          <w:sz w:val="28"/>
        </w:rPr>
        <w:t>ACTIVITES DE LA FONDATION BOUGMA</w:t>
      </w:r>
      <w:r w:rsidR="000E0EA5" w:rsidRPr="00B6044C">
        <w:rPr>
          <w:b/>
          <w:sz w:val="28"/>
        </w:rPr>
        <w:t xml:space="preserve"> 2018</w:t>
      </w:r>
    </w:p>
    <w:p w:rsidR="00B6044C" w:rsidRDefault="00B6044C" w:rsidP="00B6044C">
      <w:pPr>
        <w:pStyle w:val="Paragraphedeliste"/>
        <w:rPr>
          <w:b/>
          <w:sz w:val="24"/>
        </w:rPr>
      </w:pPr>
    </w:p>
    <w:p w:rsidR="00B6044C" w:rsidRDefault="00B6044C" w:rsidP="00B6044C">
      <w:pPr>
        <w:pStyle w:val="Paragraphedeliste"/>
        <w:numPr>
          <w:ilvl w:val="0"/>
          <w:numId w:val="19"/>
        </w:numPr>
        <w:rPr>
          <w:b/>
          <w:sz w:val="24"/>
        </w:rPr>
      </w:pPr>
      <w:r>
        <w:rPr>
          <w:b/>
          <w:sz w:val="24"/>
        </w:rPr>
        <w:t>LES FINANCEMENTS DES PROJETS ET ACT</w:t>
      </w:r>
      <w:r w:rsidR="006A31A6">
        <w:rPr>
          <w:b/>
          <w:sz w:val="24"/>
        </w:rPr>
        <w:t>IVITES DE LA FONDATION BOUGMA</w:t>
      </w:r>
      <w:r>
        <w:rPr>
          <w:b/>
          <w:sz w:val="24"/>
        </w:rPr>
        <w:t xml:space="preserve"> 2018</w:t>
      </w:r>
    </w:p>
    <w:p w:rsidR="00B6044C" w:rsidRPr="00B6044C" w:rsidRDefault="00B6044C" w:rsidP="00B6044C">
      <w:pPr>
        <w:pStyle w:val="Paragraphedeliste"/>
        <w:ind w:left="1068"/>
        <w:rPr>
          <w:b/>
          <w:sz w:val="24"/>
        </w:rPr>
      </w:pPr>
    </w:p>
    <w:p w:rsidR="00B6044C" w:rsidRDefault="00B6044C" w:rsidP="00B6044C">
      <w:pPr>
        <w:pStyle w:val="Paragraphedeliste"/>
        <w:numPr>
          <w:ilvl w:val="1"/>
          <w:numId w:val="19"/>
        </w:numPr>
        <w:rPr>
          <w:b/>
          <w:sz w:val="24"/>
        </w:rPr>
      </w:pPr>
      <w:r w:rsidRPr="0066464D">
        <w:rPr>
          <w:b/>
          <w:sz w:val="24"/>
        </w:rPr>
        <w:t xml:space="preserve">Financements locaux </w:t>
      </w:r>
      <w:r>
        <w:rPr>
          <w:b/>
          <w:sz w:val="24"/>
        </w:rPr>
        <w:t>et</w:t>
      </w:r>
      <w:r w:rsidRPr="0066464D">
        <w:rPr>
          <w:b/>
          <w:sz w:val="24"/>
        </w:rPr>
        <w:t xml:space="preserve"> les  apports des membres de la Fondation BOUGMA</w:t>
      </w:r>
    </w:p>
    <w:p w:rsidR="00B6044C" w:rsidRDefault="00B6044C" w:rsidP="00B6044C">
      <w:pPr>
        <w:pStyle w:val="Paragraphedeliste"/>
        <w:rPr>
          <w:b/>
          <w:sz w:val="24"/>
        </w:rPr>
      </w:pPr>
    </w:p>
    <w:tbl>
      <w:tblPr>
        <w:tblStyle w:val="Grilledutableau"/>
        <w:tblW w:w="13608" w:type="dxa"/>
        <w:tblInd w:w="108" w:type="dxa"/>
        <w:tblLook w:val="04A0" w:firstRow="1" w:lastRow="0" w:firstColumn="1" w:lastColumn="0" w:noHBand="0" w:noVBand="1"/>
      </w:tblPr>
      <w:tblGrid>
        <w:gridCol w:w="1276"/>
        <w:gridCol w:w="10206"/>
        <w:gridCol w:w="2126"/>
      </w:tblGrid>
      <w:tr w:rsidR="00B6044C" w:rsidTr="00B6044C">
        <w:tc>
          <w:tcPr>
            <w:tcW w:w="1276" w:type="dxa"/>
            <w:shd w:val="clear" w:color="auto" w:fill="D9D9D9" w:themeFill="background1" w:themeFillShade="D9"/>
          </w:tcPr>
          <w:p w:rsidR="00B6044C" w:rsidRDefault="00B6044C" w:rsidP="00B6044C">
            <w:pPr>
              <w:pStyle w:val="Paragraphedeliste"/>
              <w:ind w:left="0"/>
              <w:jc w:val="center"/>
              <w:rPr>
                <w:b/>
                <w:sz w:val="24"/>
              </w:rPr>
            </w:pPr>
            <w:r>
              <w:rPr>
                <w:b/>
                <w:sz w:val="24"/>
              </w:rPr>
              <w:t>N°</w:t>
            </w:r>
          </w:p>
        </w:tc>
        <w:tc>
          <w:tcPr>
            <w:tcW w:w="10206" w:type="dxa"/>
            <w:shd w:val="clear" w:color="auto" w:fill="D9D9D9" w:themeFill="background1" w:themeFillShade="D9"/>
          </w:tcPr>
          <w:p w:rsidR="00B6044C" w:rsidRDefault="00B6044C" w:rsidP="00B6044C">
            <w:pPr>
              <w:pStyle w:val="Paragraphedeliste"/>
              <w:ind w:left="0"/>
              <w:rPr>
                <w:b/>
                <w:sz w:val="24"/>
              </w:rPr>
            </w:pPr>
            <w:r>
              <w:rPr>
                <w:b/>
                <w:sz w:val="24"/>
              </w:rPr>
              <w:t>ACTIVITES OU PROJETS</w:t>
            </w:r>
          </w:p>
        </w:tc>
        <w:tc>
          <w:tcPr>
            <w:tcW w:w="2126" w:type="dxa"/>
            <w:shd w:val="clear" w:color="auto" w:fill="D9D9D9" w:themeFill="background1" w:themeFillShade="D9"/>
          </w:tcPr>
          <w:p w:rsidR="00B6044C" w:rsidRDefault="00B6044C" w:rsidP="00B6044C">
            <w:pPr>
              <w:pStyle w:val="Paragraphedeliste"/>
              <w:ind w:left="0"/>
              <w:jc w:val="center"/>
              <w:rPr>
                <w:b/>
                <w:sz w:val="24"/>
              </w:rPr>
            </w:pPr>
            <w:r>
              <w:rPr>
                <w:b/>
                <w:sz w:val="24"/>
              </w:rPr>
              <w:t>MONTANT EN</w:t>
            </w:r>
          </w:p>
          <w:p w:rsidR="00B6044C" w:rsidRDefault="00B6044C" w:rsidP="00B6044C">
            <w:pPr>
              <w:pStyle w:val="Paragraphedeliste"/>
              <w:ind w:left="0"/>
              <w:jc w:val="center"/>
              <w:rPr>
                <w:b/>
                <w:sz w:val="24"/>
              </w:rPr>
            </w:pPr>
            <w:r>
              <w:rPr>
                <w:b/>
                <w:sz w:val="24"/>
              </w:rPr>
              <w:t>F CFA</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1</w:t>
            </w:r>
          </w:p>
        </w:tc>
        <w:tc>
          <w:tcPr>
            <w:tcW w:w="10206" w:type="dxa"/>
          </w:tcPr>
          <w:p w:rsidR="00B6044C" w:rsidRPr="006A31A6" w:rsidRDefault="00B6044C" w:rsidP="00B6044C">
            <w:pPr>
              <w:pStyle w:val="Paragraphedeliste"/>
              <w:ind w:left="0"/>
              <w:rPr>
                <w:sz w:val="24"/>
                <w:szCs w:val="24"/>
              </w:rPr>
            </w:pPr>
            <w:r w:rsidRPr="006A31A6">
              <w:rPr>
                <w:sz w:val="24"/>
                <w:szCs w:val="24"/>
              </w:rPr>
              <w:t>Ecole maternelle de la Fondation BOUGMA</w:t>
            </w:r>
          </w:p>
        </w:tc>
        <w:tc>
          <w:tcPr>
            <w:tcW w:w="2126" w:type="dxa"/>
          </w:tcPr>
          <w:p w:rsidR="00B6044C" w:rsidRPr="006A31A6" w:rsidRDefault="00B6044C" w:rsidP="00B6044C">
            <w:pPr>
              <w:pStyle w:val="Paragraphedeliste"/>
              <w:ind w:left="0"/>
              <w:jc w:val="center"/>
              <w:rPr>
                <w:sz w:val="24"/>
                <w:szCs w:val="24"/>
              </w:rPr>
            </w:pPr>
            <w:r w:rsidRPr="006A31A6">
              <w:rPr>
                <w:sz w:val="24"/>
                <w:szCs w:val="24"/>
              </w:rPr>
              <w:t>1 104 570</w:t>
            </w:r>
          </w:p>
        </w:tc>
      </w:tr>
      <w:tr w:rsidR="00B6044C" w:rsidRPr="006A31A6" w:rsidTr="00B6044C">
        <w:tc>
          <w:tcPr>
            <w:tcW w:w="1276" w:type="dxa"/>
            <w:vMerge w:val="restart"/>
          </w:tcPr>
          <w:p w:rsidR="00B6044C" w:rsidRPr="006A31A6" w:rsidRDefault="00B6044C" w:rsidP="00B6044C">
            <w:pPr>
              <w:pStyle w:val="Paragraphedeliste"/>
              <w:ind w:left="0"/>
              <w:jc w:val="center"/>
              <w:rPr>
                <w:sz w:val="24"/>
                <w:szCs w:val="24"/>
              </w:rPr>
            </w:pPr>
          </w:p>
          <w:p w:rsidR="00B6044C" w:rsidRPr="006A31A6" w:rsidRDefault="006A31A6" w:rsidP="006A31A6">
            <w:pPr>
              <w:pStyle w:val="Paragraphedeliste"/>
              <w:ind w:left="0"/>
              <w:jc w:val="center"/>
              <w:rPr>
                <w:sz w:val="24"/>
                <w:szCs w:val="24"/>
              </w:rPr>
            </w:pPr>
            <w:r>
              <w:rPr>
                <w:sz w:val="24"/>
                <w:szCs w:val="24"/>
              </w:rPr>
              <w:t>2</w:t>
            </w:r>
          </w:p>
        </w:tc>
        <w:tc>
          <w:tcPr>
            <w:tcW w:w="10206" w:type="dxa"/>
          </w:tcPr>
          <w:p w:rsidR="00B6044C" w:rsidRPr="006A31A6" w:rsidRDefault="00B6044C" w:rsidP="00B6044C">
            <w:pPr>
              <w:pStyle w:val="Paragraphedeliste"/>
              <w:ind w:left="0"/>
              <w:rPr>
                <w:sz w:val="24"/>
                <w:szCs w:val="24"/>
              </w:rPr>
            </w:pPr>
            <w:r w:rsidRPr="006A31A6">
              <w:rPr>
                <w:sz w:val="24"/>
                <w:szCs w:val="24"/>
              </w:rPr>
              <w:t>Aide aux personnes en situation de handicap et les nécessiteux permanents</w:t>
            </w:r>
          </w:p>
        </w:tc>
        <w:tc>
          <w:tcPr>
            <w:tcW w:w="2126" w:type="dxa"/>
            <w:vMerge w:val="restart"/>
          </w:tcPr>
          <w:p w:rsidR="00B6044C" w:rsidRPr="006A31A6" w:rsidRDefault="00B6044C" w:rsidP="00B6044C">
            <w:pPr>
              <w:pStyle w:val="Paragraphedeliste"/>
              <w:ind w:left="0"/>
              <w:jc w:val="center"/>
              <w:rPr>
                <w:sz w:val="24"/>
                <w:szCs w:val="24"/>
              </w:rPr>
            </w:pPr>
          </w:p>
          <w:p w:rsidR="00B6044C" w:rsidRPr="006A31A6" w:rsidRDefault="00B6044C" w:rsidP="00B6044C">
            <w:pPr>
              <w:pStyle w:val="Paragraphedeliste"/>
              <w:ind w:left="0"/>
              <w:jc w:val="center"/>
              <w:rPr>
                <w:sz w:val="24"/>
                <w:szCs w:val="24"/>
              </w:rPr>
            </w:pPr>
            <w:r w:rsidRPr="006A31A6">
              <w:rPr>
                <w:sz w:val="24"/>
                <w:szCs w:val="24"/>
              </w:rPr>
              <w:t>0</w:t>
            </w:r>
          </w:p>
        </w:tc>
      </w:tr>
      <w:tr w:rsidR="00B6044C" w:rsidRPr="006A31A6" w:rsidTr="00B6044C">
        <w:tc>
          <w:tcPr>
            <w:tcW w:w="1276" w:type="dxa"/>
            <w:vMerge/>
          </w:tcPr>
          <w:p w:rsidR="00B6044C" w:rsidRPr="006A31A6" w:rsidRDefault="00B6044C" w:rsidP="00B6044C">
            <w:pPr>
              <w:pStyle w:val="Paragraphedeliste"/>
              <w:ind w:left="0"/>
              <w:jc w:val="center"/>
              <w:rPr>
                <w:sz w:val="24"/>
                <w:szCs w:val="24"/>
              </w:rPr>
            </w:pPr>
          </w:p>
        </w:tc>
        <w:tc>
          <w:tcPr>
            <w:tcW w:w="10206" w:type="dxa"/>
          </w:tcPr>
          <w:p w:rsidR="00B6044C" w:rsidRPr="006A31A6" w:rsidRDefault="00B6044C" w:rsidP="00B6044C">
            <w:pPr>
              <w:pStyle w:val="Paragraphedeliste"/>
              <w:ind w:left="0"/>
              <w:rPr>
                <w:sz w:val="24"/>
                <w:szCs w:val="24"/>
              </w:rPr>
            </w:pPr>
            <w:r w:rsidRPr="006A31A6">
              <w:rPr>
                <w:sz w:val="24"/>
                <w:szCs w:val="24"/>
              </w:rPr>
              <w:t>Aide à l’autofinancement ou fonds d’emprunt</w:t>
            </w:r>
          </w:p>
        </w:tc>
        <w:tc>
          <w:tcPr>
            <w:tcW w:w="2126" w:type="dxa"/>
            <w:vMerge/>
          </w:tcPr>
          <w:p w:rsidR="00B6044C" w:rsidRPr="006A31A6" w:rsidRDefault="00B6044C" w:rsidP="00B6044C">
            <w:pPr>
              <w:pStyle w:val="Paragraphedeliste"/>
              <w:ind w:left="0"/>
              <w:jc w:val="center"/>
              <w:rPr>
                <w:sz w:val="24"/>
                <w:szCs w:val="24"/>
              </w:rPr>
            </w:pP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3</w:t>
            </w:r>
          </w:p>
        </w:tc>
        <w:tc>
          <w:tcPr>
            <w:tcW w:w="10206" w:type="dxa"/>
          </w:tcPr>
          <w:p w:rsidR="00B6044C" w:rsidRPr="006A31A6" w:rsidRDefault="00B6044C" w:rsidP="00B6044C">
            <w:pPr>
              <w:pStyle w:val="Paragraphedeliste"/>
              <w:ind w:left="0"/>
              <w:rPr>
                <w:sz w:val="24"/>
                <w:szCs w:val="24"/>
              </w:rPr>
            </w:pPr>
            <w:r w:rsidRPr="006A31A6">
              <w:rPr>
                <w:sz w:val="24"/>
                <w:szCs w:val="24"/>
              </w:rPr>
              <w:t>Projet d’appui à l’érection d’une mutuelle de santé solidaire</w:t>
            </w:r>
          </w:p>
        </w:tc>
        <w:tc>
          <w:tcPr>
            <w:tcW w:w="2126" w:type="dxa"/>
          </w:tcPr>
          <w:p w:rsidR="00B6044C" w:rsidRPr="006A31A6" w:rsidRDefault="00B6044C" w:rsidP="00B6044C">
            <w:pPr>
              <w:pStyle w:val="Paragraphedeliste"/>
              <w:ind w:left="0"/>
              <w:jc w:val="center"/>
              <w:rPr>
                <w:sz w:val="24"/>
                <w:szCs w:val="24"/>
              </w:rPr>
            </w:pPr>
            <w:r w:rsidRPr="006A31A6">
              <w:rPr>
                <w:sz w:val="24"/>
                <w:szCs w:val="24"/>
              </w:rPr>
              <w:t>18 000</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4</w:t>
            </w:r>
          </w:p>
        </w:tc>
        <w:tc>
          <w:tcPr>
            <w:tcW w:w="10206" w:type="dxa"/>
          </w:tcPr>
          <w:p w:rsidR="00B6044C" w:rsidRPr="006A31A6" w:rsidRDefault="00B6044C" w:rsidP="00B6044C">
            <w:pPr>
              <w:pStyle w:val="Paragraphedeliste"/>
              <w:ind w:left="0"/>
              <w:rPr>
                <w:sz w:val="24"/>
                <w:szCs w:val="24"/>
              </w:rPr>
            </w:pPr>
            <w:r w:rsidRPr="006A31A6">
              <w:rPr>
                <w:sz w:val="24"/>
                <w:szCs w:val="24"/>
              </w:rPr>
              <w:t>projet de finition de la Villa à l’école de Fondation BOUGMA pour salles de classes</w:t>
            </w:r>
          </w:p>
        </w:tc>
        <w:tc>
          <w:tcPr>
            <w:tcW w:w="2126" w:type="dxa"/>
          </w:tcPr>
          <w:p w:rsidR="00B6044C" w:rsidRPr="006A31A6" w:rsidRDefault="00B6044C" w:rsidP="00B6044C">
            <w:pPr>
              <w:pStyle w:val="Paragraphedeliste"/>
              <w:ind w:left="0"/>
              <w:jc w:val="center"/>
              <w:rPr>
                <w:sz w:val="24"/>
                <w:szCs w:val="24"/>
              </w:rPr>
            </w:pPr>
            <w:r w:rsidRPr="006A31A6">
              <w:rPr>
                <w:sz w:val="24"/>
                <w:szCs w:val="24"/>
              </w:rPr>
              <w:t>152 000</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5</w:t>
            </w:r>
          </w:p>
        </w:tc>
        <w:tc>
          <w:tcPr>
            <w:tcW w:w="10206" w:type="dxa"/>
          </w:tcPr>
          <w:p w:rsidR="00B6044C" w:rsidRPr="006A31A6" w:rsidRDefault="00B6044C" w:rsidP="00B6044C">
            <w:pPr>
              <w:pStyle w:val="Paragraphedeliste"/>
              <w:ind w:left="0"/>
              <w:rPr>
                <w:sz w:val="24"/>
                <w:szCs w:val="24"/>
              </w:rPr>
            </w:pPr>
            <w:r w:rsidRPr="006A31A6">
              <w:rPr>
                <w:sz w:val="24"/>
                <w:szCs w:val="24"/>
              </w:rPr>
              <w:t>Administration et fonctionnement</w:t>
            </w:r>
          </w:p>
        </w:tc>
        <w:tc>
          <w:tcPr>
            <w:tcW w:w="2126" w:type="dxa"/>
          </w:tcPr>
          <w:p w:rsidR="00B6044C" w:rsidRPr="006A31A6" w:rsidRDefault="00B6044C" w:rsidP="00B6044C">
            <w:pPr>
              <w:pStyle w:val="Paragraphedeliste"/>
              <w:ind w:left="0"/>
              <w:jc w:val="center"/>
              <w:rPr>
                <w:sz w:val="24"/>
                <w:szCs w:val="24"/>
              </w:rPr>
            </w:pPr>
            <w:r w:rsidRPr="006A31A6">
              <w:rPr>
                <w:b/>
                <w:sz w:val="24"/>
                <w:szCs w:val="24"/>
              </w:rPr>
              <w:t>172 500</w:t>
            </w:r>
          </w:p>
        </w:tc>
      </w:tr>
      <w:tr w:rsidR="00B6044C" w:rsidRPr="006A31A6" w:rsidTr="00B6044C">
        <w:tc>
          <w:tcPr>
            <w:tcW w:w="1276" w:type="dxa"/>
            <w:shd w:val="clear" w:color="auto" w:fill="D9D9D9" w:themeFill="background1" w:themeFillShade="D9"/>
          </w:tcPr>
          <w:p w:rsidR="00B6044C" w:rsidRPr="006A31A6" w:rsidRDefault="00B6044C" w:rsidP="00B6044C">
            <w:pPr>
              <w:pStyle w:val="Paragraphedeliste"/>
              <w:ind w:left="0"/>
              <w:jc w:val="center"/>
              <w:rPr>
                <w:b/>
                <w:sz w:val="24"/>
                <w:szCs w:val="24"/>
              </w:rPr>
            </w:pPr>
          </w:p>
        </w:tc>
        <w:tc>
          <w:tcPr>
            <w:tcW w:w="10206" w:type="dxa"/>
            <w:shd w:val="clear" w:color="auto" w:fill="D9D9D9" w:themeFill="background1" w:themeFillShade="D9"/>
          </w:tcPr>
          <w:p w:rsidR="00B6044C" w:rsidRPr="006A31A6" w:rsidRDefault="00B6044C" w:rsidP="00B6044C">
            <w:pPr>
              <w:pStyle w:val="Paragraphedeliste"/>
              <w:ind w:left="0"/>
              <w:jc w:val="center"/>
              <w:rPr>
                <w:b/>
                <w:sz w:val="24"/>
                <w:szCs w:val="24"/>
              </w:rPr>
            </w:pPr>
            <w:r w:rsidRPr="006A31A6">
              <w:rPr>
                <w:b/>
                <w:sz w:val="24"/>
                <w:szCs w:val="24"/>
              </w:rPr>
              <w:t>TOTAL</w:t>
            </w:r>
          </w:p>
        </w:tc>
        <w:tc>
          <w:tcPr>
            <w:tcW w:w="2126" w:type="dxa"/>
            <w:shd w:val="clear" w:color="auto" w:fill="D9D9D9" w:themeFill="background1" w:themeFillShade="D9"/>
          </w:tcPr>
          <w:p w:rsidR="00B6044C" w:rsidRPr="006A31A6" w:rsidRDefault="00B6044C" w:rsidP="00B6044C">
            <w:pPr>
              <w:pStyle w:val="Paragraphedeliste"/>
              <w:numPr>
                <w:ilvl w:val="0"/>
                <w:numId w:val="16"/>
              </w:numPr>
              <w:jc w:val="center"/>
              <w:rPr>
                <w:b/>
                <w:sz w:val="24"/>
                <w:szCs w:val="24"/>
              </w:rPr>
            </w:pPr>
            <w:r w:rsidRPr="006A31A6">
              <w:rPr>
                <w:b/>
                <w:sz w:val="24"/>
                <w:szCs w:val="24"/>
              </w:rPr>
              <w:t>447 070</w:t>
            </w:r>
          </w:p>
        </w:tc>
      </w:tr>
    </w:tbl>
    <w:p w:rsidR="00B6044C" w:rsidRDefault="00B6044C" w:rsidP="00B6044C">
      <w:pPr>
        <w:pStyle w:val="Paragraphedeliste"/>
        <w:rPr>
          <w:b/>
          <w:sz w:val="24"/>
        </w:rPr>
      </w:pPr>
    </w:p>
    <w:p w:rsidR="00B6044C" w:rsidRDefault="00B6044C" w:rsidP="00B6044C">
      <w:pPr>
        <w:pStyle w:val="Paragraphedeliste"/>
        <w:numPr>
          <w:ilvl w:val="1"/>
          <w:numId w:val="16"/>
        </w:numPr>
        <w:rPr>
          <w:b/>
          <w:sz w:val="24"/>
        </w:rPr>
      </w:pPr>
      <w:r>
        <w:rPr>
          <w:b/>
          <w:sz w:val="24"/>
        </w:rPr>
        <w:t>Les Financements de VEREIN TAUTROPFEN SUISSE aux projets et activités de la Fondation BOUGMA</w:t>
      </w:r>
    </w:p>
    <w:p w:rsidR="00B6044C" w:rsidRDefault="00B6044C" w:rsidP="00B6044C">
      <w:pPr>
        <w:pStyle w:val="Paragraphedeliste"/>
        <w:rPr>
          <w:b/>
          <w:sz w:val="24"/>
        </w:rPr>
      </w:pPr>
    </w:p>
    <w:tbl>
      <w:tblPr>
        <w:tblStyle w:val="Grilledutableau"/>
        <w:tblW w:w="13608" w:type="dxa"/>
        <w:tblInd w:w="108" w:type="dxa"/>
        <w:tblLook w:val="04A0" w:firstRow="1" w:lastRow="0" w:firstColumn="1" w:lastColumn="0" w:noHBand="0" w:noVBand="1"/>
      </w:tblPr>
      <w:tblGrid>
        <w:gridCol w:w="1276"/>
        <w:gridCol w:w="10206"/>
        <w:gridCol w:w="2126"/>
      </w:tblGrid>
      <w:tr w:rsidR="00B6044C" w:rsidTr="00B6044C">
        <w:tc>
          <w:tcPr>
            <w:tcW w:w="1276" w:type="dxa"/>
            <w:shd w:val="clear" w:color="auto" w:fill="D9D9D9" w:themeFill="background1" w:themeFillShade="D9"/>
          </w:tcPr>
          <w:p w:rsidR="00B6044C" w:rsidRDefault="00B6044C" w:rsidP="00B6044C">
            <w:pPr>
              <w:pStyle w:val="Paragraphedeliste"/>
              <w:ind w:left="0"/>
              <w:jc w:val="center"/>
              <w:rPr>
                <w:b/>
                <w:sz w:val="24"/>
              </w:rPr>
            </w:pPr>
            <w:r>
              <w:rPr>
                <w:b/>
                <w:sz w:val="24"/>
              </w:rPr>
              <w:t>N°</w:t>
            </w:r>
          </w:p>
        </w:tc>
        <w:tc>
          <w:tcPr>
            <w:tcW w:w="10206" w:type="dxa"/>
            <w:shd w:val="clear" w:color="auto" w:fill="D9D9D9" w:themeFill="background1" w:themeFillShade="D9"/>
          </w:tcPr>
          <w:p w:rsidR="00B6044C" w:rsidRDefault="00B6044C" w:rsidP="00B6044C">
            <w:pPr>
              <w:pStyle w:val="Paragraphedeliste"/>
              <w:ind w:left="0"/>
              <w:rPr>
                <w:b/>
                <w:sz w:val="24"/>
              </w:rPr>
            </w:pPr>
            <w:r>
              <w:rPr>
                <w:b/>
                <w:sz w:val="24"/>
              </w:rPr>
              <w:t>ACTIVITES OU PROJETS</w:t>
            </w:r>
          </w:p>
        </w:tc>
        <w:tc>
          <w:tcPr>
            <w:tcW w:w="2126" w:type="dxa"/>
            <w:shd w:val="clear" w:color="auto" w:fill="D9D9D9" w:themeFill="background1" w:themeFillShade="D9"/>
          </w:tcPr>
          <w:p w:rsidR="00B6044C" w:rsidRDefault="00B6044C" w:rsidP="00B6044C">
            <w:pPr>
              <w:pStyle w:val="Paragraphedeliste"/>
              <w:ind w:left="0"/>
              <w:jc w:val="center"/>
              <w:rPr>
                <w:b/>
                <w:sz w:val="24"/>
              </w:rPr>
            </w:pPr>
            <w:r>
              <w:rPr>
                <w:b/>
                <w:sz w:val="24"/>
              </w:rPr>
              <w:t>MONTANT EN</w:t>
            </w:r>
          </w:p>
          <w:p w:rsidR="00B6044C" w:rsidRDefault="00B6044C" w:rsidP="00B6044C">
            <w:pPr>
              <w:pStyle w:val="Paragraphedeliste"/>
              <w:ind w:left="0"/>
              <w:jc w:val="center"/>
              <w:rPr>
                <w:b/>
                <w:sz w:val="24"/>
              </w:rPr>
            </w:pPr>
            <w:r>
              <w:rPr>
                <w:b/>
                <w:sz w:val="24"/>
              </w:rPr>
              <w:t>F CFA</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1</w:t>
            </w:r>
          </w:p>
        </w:tc>
        <w:tc>
          <w:tcPr>
            <w:tcW w:w="10206" w:type="dxa"/>
          </w:tcPr>
          <w:p w:rsidR="00B6044C" w:rsidRPr="006A31A6" w:rsidRDefault="00B6044C" w:rsidP="00B6044C">
            <w:pPr>
              <w:pStyle w:val="Paragraphedeliste"/>
              <w:ind w:left="0"/>
              <w:rPr>
                <w:sz w:val="24"/>
                <w:szCs w:val="24"/>
              </w:rPr>
            </w:pPr>
            <w:r w:rsidRPr="006A31A6">
              <w:rPr>
                <w:sz w:val="24"/>
                <w:szCs w:val="24"/>
              </w:rPr>
              <w:t>Ecole maternelle de la Fondation BOUGMA</w:t>
            </w:r>
          </w:p>
        </w:tc>
        <w:tc>
          <w:tcPr>
            <w:tcW w:w="2126" w:type="dxa"/>
          </w:tcPr>
          <w:p w:rsidR="00B6044C" w:rsidRPr="006A31A6" w:rsidRDefault="00B6044C" w:rsidP="00B6044C">
            <w:pPr>
              <w:pStyle w:val="Paragraphedeliste"/>
              <w:ind w:left="0"/>
              <w:jc w:val="center"/>
              <w:rPr>
                <w:sz w:val="24"/>
                <w:szCs w:val="24"/>
              </w:rPr>
            </w:pPr>
            <w:r w:rsidRPr="006A31A6">
              <w:rPr>
                <w:sz w:val="24"/>
                <w:szCs w:val="24"/>
              </w:rPr>
              <w:t>6 021 955</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2</w:t>
            </w:r>
          </w:p>
        </w:tc>
        <w:tc>
          <w:tcPr>
            <w:tcW w:w="10206" w:type="dxa"/>
          </w:tcPr>
          <w:p w:rsidR="00B6044C" w:rsidRPr="006A31A6" w:rsidRDefault="00B6044C" w:rsidP="00B6044C">
            <w:pPr>
              <w:pStyle w:val="Paragraphedeliste"/>
              <w:ind w:left="0"/>
              <w:rPr>
                <w:sz w:val="24"/>
                <w:szCs w:val="24"/>
              </w:rPr>
            </w:pPr>
            <w:r w:rsidRPr="006A31A6">
              <w:rPr>
                <w:sz w:val="24"/>
                <w:szCs w:val="24"/>
              </w:rPr>
              <w:t>Aide aux personnes en situation de handicap et les nécessiteux permanents</w:t>
            </w:r>
          </w:p>
        </w:tc>
        <w:tc>
          <w:tcPr>
            <w:tcW w:w="2126" w:type="dxa"/>
          </w:tcPr>
          <w:p w:rsidR="00B6044C" w:rsidRPr="006A31A6" w:rsidRDefault="00B6044C" w:rsidP="00B6044C">
            <w:pPr>
              <w:pStyle w:val="Paragraphedeliste"/>
              <w:ind w:left="0"/>
              <w:jc w:val="center"/>
              <w:rPr>
                <w:sz w:val="24"/>
                <w:szCs w:val="24"/>
              </w:rPr>
            </w:pPr>
            <w:r w:rsidRPr="006A31A6">
              <w:rPr>
                <w:sz w:val="24"/>
                <w:szCs w:val="24"/>
              </w:rPr>
              <w:t>4 174 868</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4</w:t>
            </w:r>
          </w:p>
        </w:tc>
        <w:tc>
          <w:tcPr>
            <w:tcW w:w="10206" w:type="dxa"/>
          </w:tcPr>
          <w:p w:rsidR="00B6044C" w:rsidRPr="006A31A6" w:rsidRDefault="00B6044C" w:rsidP="00B6044C">
            <w:pPr>
              <w:pStyle w:val="Paragraphedeliste"/>
              <w:ind w:left="0"/>
              <w:rPr>
                <w:sz w:val="24"/>
                <w:szCs w:val="24"/>
              </w:rPr>
            </w:pPr>
            <w:r w:rsidRPr="006A31A6">
              <w:rPr>
                <w:sz w:val="24"/>
                <w:szCs w:val="24"/>
              </w:rPr>
              <w:t>Projet de finition de la Villa pour salles de classes</w:t>
            </w:r>
          </w:p>
        </w:tc>
        <w:tc>
          <w:tcPr>
            <w:tcW w:w="2126" w:type="dxa"/>
          </w:tcPr>
          <w:p w:rsidR="00B6044C" w:rsidRPr="006A31A6" w:rsidRDefault="00B6044C" w:rsidP="00B6044C">
            <w:pPr>
              <w:pStyle w:val="Paragraphedeliste"/>
              <w:ind w:left="0"/>
              <w:jc w:val="center"/>
              <w:rPr>
                <w:sz w:val="24"/>
                <w:szCs w:val="24"/>
              </w:rPr>
            </w:pPr>
            <w:r w:rsidRPr="006A31A6">
              <w:rPr>
                <w:sz w:val="24"/>
                <w:szCs w:val="24"/>
              </w:rPr>
              <w:t>2 623 828</w:t>
            </w:r>
          </w:p>
        </w:tc>
      </w:tr>
      <w:tr w:rsidR="00B6044C" w:rsidRPr="001066D6" w:rsidTr="00B6044C">
        <w:tc>
          <w:tcPr>
            <w:tcW w:w="1276" w:type="dxa"/>
            <w:shd w:val="clear" w:color="auto" w:fill="D9D9D9" w:themeFill="background1" w:themeFillShade="D9"/>
          </w:tcPr>
          <w:p w:rsidR="00B6044C" w:rsidRPr="001066D6" w:rsidRDefault="00B6044C" w:rsidP="00B6044C">
            <w:pPr>
              <w:pStyle w:val="Paragraphedeliste"/>
              <w:ind w:left="0"/>
              <w:jc w:val="center"/>
              <w:rPr>
                <w:b/>
                <w:sz w:val="28"/>
              </w:rPr>
            </w:pPr>
          </w:p>
        </w:tc>
        <w:tc>
          <w:tcPr>
            <w:tcW w:w="10206" w:type="dxa"/>
            <w:shd w:val="clear" w:color="auto" w:fill="D9D9D9" w:themeFill="background1" w:themeFillShade="D9"/>
          </w:tcPr>
          <w:p w:rsidR="00B6044C" w:rsidRPr="001066D6" w:rsidRDefault="00B6044C" w:rsidP="00B6044C">
            <w:pPr>
              <w:pStyle w:val="Paragraphedeliste"/>
              <w:ind w:left="0"/>
              <w:jc w:val="center"/>
              <w:rPr>
                <w:b/>
                <w:sz w:val="28"/>
              </w:rPr>
            </w:pPr>
            <w:r w:rsidRPr="001066D6">
              <w:rPr>
                <w:b/>
                <w:sz w:val="28"/>
              </w:rPr>
              <w:t>TOTAL</w:t>
            </w:r>
          </w:p>
        </w:tc>
        <w:tc>
          <w:tcPr>
            <w:tcW w:w="2126" w:type="dxa"/>
            <w:shd w:val="clear" w:color="auto" w:fill="D9D9D9" w:themeFill="background1" w:themeFillShade="D9"/>
          </w:tcPr>
          <w:p w:rsidR="00B6044C" w:rsidRPr="001066D6" w:rsidRDefault="00B6044C" w:rsidP="00B6044C">
            <w:pPr>
              <w:pStyle w:val="Paragraphedeliste"/>
              <w:numPr>
                <w:ilvl w:val="0"/>
                <w:numId w:val="22"/>
              </w:numPr>
              <w:jc w:val="center"/>
              <w:rPr>
                <w:b/>
                <w:sz w:val="28"/>
              </w:rPr>
            </w:pPr>
            <w:r w:rsidRPr="001066D6">
              <w:rPr>
                <w:b/>
                <w:sz w:val="28"/>
              </w:rPr>
              <w:t>820 651</w:t>
            </w:r>
          </w:p>
        </w:tc>
      </w:tr>
    </w:tbl>
    <w:p w:rsidR="00B6044C" w:rsidRDefault="00B6044C" w:rsidP="00B6044C">
      <w:pPr>
        <w:pStyle w:val="Paragraphedeliste"/>
        <w:rPr>
          <w:b/>
          <w:sz w:val="24"/>
        </w:rPr>
      </w:pPr>
    </w:p>
    <w:p w:rsidR="00B6044C" w:rsidRDefault="00B6044C" w:rsidP="00B6044C">
      <w:pPr>
        <w:rPr>
          <w:b/>
          <w:sz w:val="24"/>
        </w:rPr>
      </w:pPr>
    </w:p>
    <w:p w:rsidR="00B6044C" w:rsidRPr="00410875" w:rsidRDefault="00B6044C" w:rsidP="00B6044C">
      <w:pPr>
        <w:rPr>
          <w:b/>
          <w:sz w:val="24"/>
        </w:rPr>
      </w:pPr>
    </w:p>
    <w:p w:rsidR="00B6044C" w:rsidRDefault="00B6044C" w:rsidP="00B6044C">
      <w:pPr>
        <w:pStyle w:val="Paragraphedeliste"/>
        <w:numPr>
          <w:ilvl w:val="1"/>
          <w:numId w:val="16"/>
        </w:numPr>
        <w:rPr>
          <w:b/>
          <w:sz w:val="24"/>
        </w:rPr>
      </w:pPr>
      <w:r>
        <w:rPr>
          <w:b/>
          <w:sz w:val="24"/>
        </w:rPr>
        <w:t xml:space="preserve">BUDGET TOTAL DES PROJETS ET ACTIVITES DE LA FONDATION BOUGMA 2018 </w:t>
      </w:r>
    </w:p>
    <w:p w:rsidR="00B6044C" w:rsidRDefault="00B6044C" w:rsidP="00B6044C">
      <w:pPr>
        <w:pStyle w:val="Paragraphedeliste"/>
        <w:rPr>
          <w:b/>
          <w:sz w:val="24"/>
        </w:rPr>
      </w:pPr>
    </w:p>
    <w:tbl>
      <w:tblPr>
        <w:tblStyle w:val="Grilledutableau"/>
        <w:tblW w:w="14459" w:type="dxa"/>
        <w:tblInd w:w="108" w:type="dxa"/>
        <w:tblLook w:val="04A0" w:firstRow="1" w:lastRow="0" w:firstColumn="1" w:lastColumn="0" w:noHBand="0" w:noVBand="1"/>
      </w:tblPr>
      <w:tblGrid>
        <w:gridCol w:w="565"/>
        <w:gridCol w:w="6146"/>
        <w:gridCol w:w="2078"/>
        <w:gridCol w:w="3402"/>
        <w:gridCol w:w="2268"/>
      </w:tblGrid>
      <w:tr w:rsidR="00B6044C" w:rsidTr="00B6044C">
        <w:tc>
          <w:tcPr>
            <w:tcW w:w="565" w:type="dxa"/>
            <w:vMerge w:val="restart"/>
            <w:shd w:val="clear" w:color="auto" w:fill="D9D9D9" w:themeFill="background1" w:themeFillShade="D9"/>
          </w:tcPr>
          <w:p w:rsidR="00B6044C" w:rsidRDefault="00B6044C" w:rsidP="00B6044C">
            <w:pPr>
              <w:pStyle w:val="Paragraphedeliste"/>
              <w:ind w:left="0"/>
              <w:rPr>
                <w:b/>
                <w:sz w:val="24"/>
              </w:rPr>
            </w:pPr>
            <w:r>
              <w:rPr>
                <w:b/>
                <w:sz w:val="24"/>
              </w:rPr>
              <w:t>N°</w:t>
            </w:r>
          </w:p>
        </w:tc>
        <w:tc>
          <w:tcPr>
            <w:tcW w:w="6146" w:type="dxa"/>
            <w:vMerge w:val="restart"/>
            <w:tcBorders>
              <w:right w:val="single" w:sz="4" w:space="0" w:color="auto"/>
            </w:tcBorders>
            <w:shd w:val="clear" w:color="auto" w:fill="D9D9D9" w:themeFill="background1" w:themeFillShade="D9"/>
          </w:tcPr>
          <w:p w:rsidR="00B6044C" w:rsidRDefault="00B6044C" w:rsidP="00B6044C">
            <w:pPr>
              <w:pStyle w:val="Paragraphedeliste"/>
              <w:ind w:left="0"/>
              <w:rPr>
                <w:b/>
                <w:sz w:val="24"/>
              </w:rPr>
            </w:pPr>
          </w:p>
          <w:p w:rsidR="00B6044C" w:rsidRDefault="00B6044C" w:rsidP="00B6044C">
            <w:pPr>
              <w:pStyle w:val="Paragraphedeliste"/>
              <w:ind w:left="0"/>
              <w:rPr>
                <w:b/>
                <w:sz w:val="24"/>
              </w:rPr>
            </w:pPr>
          </w:p>
          <w:p w:rsidR="00B6044C" w:rsidRDefault="00B6044C" w:rsidP="00B6044C">
            <w:pPr>
              <w:pStyle w:val="Paragraphedeliste"/>
              <w:ind w:left="0"/>
              <w:jc w:val="center"/>
              <w:rPr>
                <w:b/>
                <w:sz w:val="24"/>
              </w:rPr>
            </w:pPr>
            <w:r>
              <w:rPr>
                <w:b/>
                <w:sz w:val="24"/>
              </w:rPr>
              <w:t>ACTIVITES OU PROJETS</w:t>
            </w:r>
          </w:p>
        </w:tc>
        <w:tc>
          <w:tcPr>
            <w:tcW w:w="2078" w:type="dxa"/>
            <w:vMerge w:val="restart"/>
            <w:tcBorders>
              <w:left w:val="single" w:sz="4" w:space="0" w:color="auto"/>
            </w:tcBorders>
            <w:shd w:val="clear" w:color="auto" w:fill="D9D9D9" w:themeFill="background1" w:themeFillShade="D9"/>
          </w:tcPr>
          <w:p w:rsidR="00B6044C" w:rsidRDefault="00B6044C" w:rsidP="00B6044C">
            <w:pPr>
              <w:pStyle w:val="Paragraphedeliste"/>
              <w:ind w:left="0"/>
              <w:rPr>
                <w:b/>
                <w:sz w:val="24"/>
              </w:rPr>
            </w:pPr>
          </w:p>
          <w:p w:rsidR="00B6044C" w:rsidRDefault="00B6044C" w:rsidP="00B6044C">
            <w:pPr>
              <w:pStyle w:val="Paragraphedeliste"/>
              <w:ind w:left="0"/>
              <w:rPr>
                <w:b/>
                <w:sz w:val="24"/>
              </w:rPr>
            </w:pPr>
            <w:r>
              <w:rPr>
                <w:b/>
                <w:sz w:val="24"/>
              </w:rPr>
              <w:t>Montant Budget  du projet ou activité</w:t>
            </w:r>
          </w:p>
        </w:tc>
        <w:tc>
          <w:tcPr>
            <w:tcW w:w="5670" w:type="dxa"/>
            <w:gridSpan w:val="2"/>
            <w:shd w:val="clear" w:color="auto" w:fill="D9D9D9" w:themeFill="background1" w:themeFillShade="D9"/>
          </w:tcPr>
          <w:p w:rsidR="00B6044C" w:rsidRDefault="00B6044C" w:rsidP="00B6044C">
            <w:pPr>
              <w:pStyle w:val="Paragraphedeliste"/>
              <w:ind w:left="0"/>
              <w:jc w:val="center"/>
              <w:rPr>
                <w:b/>
                <w:sz w:val="24"/>
              </w:rPr>
            </w:pPr>
          </w:p>
          <w:p w:rsidR="00B6044C" w:rsidRDefault="00B6044C" w:rsidP="00B6044C">
            <w:pPr>
              <w:pStyle w:val="Paragraphedeliste"/>
              <w:ind w:left="0"/>
              <w:jc w:val="center"/>
              <w:rPr>
                <w:b/>
                <w:sz w:val="24"/>
              </w:rPr>
            </w:pPr>
            <w:r>
              <w:rPr>
                <w:b/>
                <w:sz w:val="24"/>
              </w:rPr>
              <w:t>FINANCEMENT DES PROJETS ou ACTIVITES</w:t>
            </w:r>
          </w:p>
          <w:p w:rsidR="00B6044C" w:rsidRDefault="00B6044C" w:rsidP="00B6044C">
            <w:pPr>
              <w:pStyle w:val="Paragraphedeliste"/>
              <w:ind w:left="0"/>
              <w:jc w:val="center"/>
              <w:rPr>
                <w:b/>
                <w:sz w:val="24"/>
              </w:rPr>
            </w:pPr>
          </w:p>
        </w:tc>
      </w:tr>
      <w:tr w:rsidR="00B6044C" w:rsidTr="00B6044C">
        <w:tc>
          <w:tcPr>
            <w:tcW w:w="565" w:type="dxa"/>
            <w:vMerge/>
          </w:tcPr>
          <w:p w:rsidR="00B6044C" w:rsidRDefault="00B6044C" w:rsidP="00B6044C">
            <w:pPr>
              <w:pStyle w:val="Paragraphedeliste"/>
              <w:ind w:left="0"/>
              <w:rPr>
                <w:b/>
                <w:sz w:val="24"/>
              </w:rPr>
            </w:pPr>
          </w:p>
        </w:tc>
        <w:tc>
          <w:tcPr>
            <w:tcW w:w="6146" w:type="dxa"/>
            <w:vMerge/>
            <w:tcBorders>
              <w:right w:val="single" w:sz="4" w:space="0" w:color="auto"/>
            </w:tcBorders>
          </w:tcPr>
          <w:p w:rsidR="00B6044C" w:rsidRDefault="00B6044C" w:rsidP="00B6044C">
            <w:pPr>
              <w:pStyle w:val="Paragraphedeliste"/>
              <w:ind w:left="0"/>
              <w:rPr>
                <w:b/>
                <w:sz w:val="24"/>
              </w:rPr>
            </w:pPr>
          </w:p>
        </w:tc>
        <w:tc>
          <w:tcPr>
            <w:tcW w:w="2078" w:type="dxa"/>
            <w:vMerge/>
            <w:tcBorders>
              <w:left w:val="single" w:sz="4" w:space="0" w:color="auto"/>
            </w:tcBorders>
          </w:tcPr>
          <w:p w:rsidR="00B6044C" w:rsidRDefault="00B6044C" w:rsidP="00B6044C">
            <w:pPr>
              <w:pStyle w:val="Paragraphedeliste"/>
              <w:ind w:left="0"/>
              <w:rPr>
                <w:b/>
                <w:sz w:val="24"/>
              </w:rPr>
            </w:pPr>
          </w:p>
        </w:tc>
        <w:tc>
          <w:tcPr>
            <w:tcW w:w="3402" w:type="dxa"/>
            <w:tcBorders>
              <w:right w:val="single" w:sz="4" w:space="0" w:color="auto"/>
            </w:tcBorders>
            <w:shd w:val="clear" w:color="auto" w:fill="D9D9D9" w:themeFill="background1" w:themeFillShade="D9"/>
          </w:tcPr>
          <w:p w:rsidR="00B6044C" w:rsidRDefault="00B6044C" w:rsidP="00B6044C">
            <w:pPr>
              <w:pStyle w:val="Paragraphedeliste"/>
              <w:ind w:left="0"/>
              <w:jc w:val="center"/>
              <w:rPr>
                <w:b/>
                <w:sz w:val="24"/>
              </w:rPr>
            </w:pPr>
            <w:r>
              <w:rPr>
                <w:b/>
                <w:sz w:val="24"/>
              </w:rPr>
              <w:t>Apport Fondation BOUGMA</w:t>
            </w:r>
          </w:p>
          <w:p w:rsidR="00B6044C" w:rsidRDefault="00B6044C" w:rsidP="00B6044C">
            <w:pPr>
              <w:pStyle w:val="Paragraphedeliste"/>
              <w:ind w:left="0"/>
              <w:jc w:val="center"/>
              <w:rPr>
                <w:b/>
                <w:sz w:val="24"/>
              </w:rPr>
            </w:pPr>
            <w:r>
              <w:rPr>
                <w:b/>
                <w:sz w:val="24"/>
              </w:rPr>
              <w:t>Apport communauté locale</w:t>
            </w:r>
          </w:p>
        </w:tc>
        <w:tc>
          <w:tcPr>
            <w:tcW w:w="2268" w:type="dxa"/>
            <w:tcBorders>
              <w:left w:val="single" w:sz="4" w:space="0" w:color="auto"/>
            </w:tcBorders>
            <w:shd w:val="clear" w:color="auto" w:fill="D9D9D9" w:themeFill="background1" w:themeFillShade="D9"/>
          </w:tcPr>
          <w:p w:rsidR="00B6044C" w:rsidRDefault="00B6044C" w:rsidP="00B6044C">
            <w:pPr>
              <w:pStyle w:val="Paragraphedeliste"/>
              <w:ind w:left="0"/>
              <w:jc w:val="center"/>
              <w:rPr>
                <w:b/>
                <w:sz w:val="24"/>
              </w:rPr>
            </w:pPr>
            <w:r>
              <w:rPr>
                <w:b/>
                <w:sz w:val="24"/>
              </w:rPr>
              <w:t>Financement VEREIN TAUTROPFEN Suisse</w:t>
            </w:r>
          </w:p>
        </w:tc>
      </w:tr>
      <w:tr w:rsidR="00B6044C" w:rsidRPr="00D575A1" w:rsidTr="00B6044C">
        <w:tc>
          <w:tcPr>
            <w:tcW w:w="565" w:type="dxa"/>
          </w:tcPr>
          <w:p w:rsidR="00B6044C" w:rsidRPr="00D575A1" w:rsidRDefault="00B6044C" w:rsidP="00B6044C">
            <w:pPr>
              <w:rPr>
                <w:b/>
                <w:sz w:val="28"/>
              </w:rPr>
            </w:pPr>
            <w:r w:rsidRPr="00D575A1">
              <w:rPr>
                <w:b/>
                <w:sz w:val="28"/>
              </w:rPr>
              <w:t>1</w:t>
            </w:r>
          </w:p>
        </w:tc>
        <w:tc>
          <w:tcPr>
            <w:tcW w:w="6146" w:type="dxa"/>
            <w:tcBorders>
              <w:right w:val="single" w:sz="4" w:space="0" w:color="auto"/>
            </w:tcBorders>
          </w:tcPr>
          <w:p w:rsidR="00B6044C" w:rsidRPr="00D575A1" w:rsidRDefault="00B6044C" w:rsidP="00B6044C">
            <w:pPr>
              <w:rPr>
                <w:b/>
                <w:sz w:val="28"/>
              </w:rPr>
            </w:pPr>
            <w:r w:rsidRPr="00D575A1">
              <w:rPr>
                <w:b/>
                <w:sz w:val="28"/>
              </w:rPr>
              <w:t>Ecole maternelle de la Fondation BOUGMA</w:t>
            </w:r>
          </w:p>
        </w:tc>
        <w:tc>
          <w:tcPr>
            <w:tcW w:w="2078" w:type="dxa"/>
            <w:tcBorders>
              <w:left w:val="single" w:sz="4" w:space="0" w:color="auto"/>
            </w:tcBorders>
          </w:tcPr>
          <w:p w:rsidR="00B6044C" w:rsidRPr="00D575A1" w:rsidRDefault="00B6044C" w:rsidP="00B6044C">
            <w:pPr>
              <w:jc w:val="center"/>
              <w:rPr>
                <w:b/>
                <w:sz w:val="28"/>
              </w:rPr>
            </w:pPr>
            <w:r w:rsidRPr="00D575A1">
              <w:rPr>
                <w:b/>
                <w:sz w:val="28"/>
              </w:rPr>
              <w:t>7 126 525</w:t>
            </w:r>
          </w:p>
        </w:tc>
        <w:tc>
          <w:tcPr>
            <w:tcW w:w="3402" w:type="dxa"/>
            <w:tcBorders>
              <w:right w:val="single" w:sz="4" w:space="0" w:color="auto"/>
            </w:tcBorders>
          </w:tcPr>
          <w:p w:rsidR="00B6044C" w:rsidRPr="00D575A1" w:rsidRDefault="00B6044C" w:rsidP="00B6044C">
            <w:pPr>
              <w:jc w:val="center"/>
              <w:rPr>
                <w:b/>
                <w:sz w:val="28"/>
              </w:rPr>
            </w:pPr>
            <w:r w:rsidRPr="00D575A1">
              <w:rPr>
                <w:b/>
                <w:sz w:val="28"/>
              </w:rPr>
              <w:t>1 104 570</w:t>
            </w:r>
          </w:p>
        </w:tc>
        <w:tc>
          <w:tcPr>
            <w:tcW w:w="2268" w:type="dxa"/>
            <w:tcBorders>
              <w:left w:val="single" w:sz="4" w:space="0" w:color="auto"/>
            </w:tcBorders>
          </w:tcPr>
          <w:p w:rsidR="00B6044C" w:rsidRPr="00D575A1" w:rsidRDefault="00B6044C" w:rsidP="00B6044C">
            <w:pPr>
              <w:jc w:val="center"/>
              <w:rPr>
                <w:b/>
                <w:sz w:val="28"/>
              </w:rPr>
            </w:pPr>
            <w:r w:rsidRPr="00D575A1">
              <w:rPr>
                <w:b/>
                <w:sz w:val="28"/>
              </w:rPr>
              <w:t>6 021 955</w:t>
            </w:r>
          </w:p>
        </w:tc>
      </w:tr>
      <w:tr w:rsidR="00B6044C" w:rsidRPr="00D575A1" w:rsidTr="00B6044C">
        <w:tc>
          <w:tcPr>
            <w:tcW w:w="565" w:type="dxa"/>
            <w:vMerge w:val="restart"/>
          </w:tcPr>
          <w:p w:rsidR="00B6044C" w:rsidRDefault="00B6044C" w:rsidP="00B6044C">
            <w:pPr>
              <w:rPr>
                <w:b/>
                <w:sz w:val="28"/>
              </w:rPr>
            </w:pPr>
          </w:p>
          <w:p w:rsidR="00B6044C" w:rsidRPr="00D575A1" w:rsidRDefault="00B6044C" w:rsidP="00B6044C">
            <w:pPr>
              <w:rPr>
                <w:b/>
                <w:sz w:val="28"/>
              </w:rPr>
            </w:pPr>
            <w:r w:rsidRPr="00D575A1">
              <w:rPr>
                <w:b/>
                <w:sz w:val="28"/>
              </w:rPr>
              <w:t>2</w:t>
            </w:r>
          </w:p>
          <w:p w:rsidR="00B6044C" w:rsidRPr="00D575A1" w:rsidRDefault="00B6044C" w:rsidP="00B6044C">
            <w:pPr>
              <w:rPr>
                <w:b/>
                <w:sz w:val="28"/>
              </w:rPr>
            </w:pPr>
          </w:p>
        </w:tc>
        <w:tc>
          <w:tcPr>
            <w:tcW w:w="6146" w:type="dxa"/>
            <w:tcBorders>
              <w:right w:val="single" w:sz="4" w:space="0" w:color="auto"/>
            </w:tcBorders>
          </w:tcPr>
          <w:p w:rsidR="00B6044C" w:rsidRPr="00D575A1" w:rsidRDefault="00B6044C" w:rsidP="00B6044C">
            <w:pPr>
              <w:rPr>
                <w:b/>
                <w:sz w:val="28"/>
              </w:rPr>
            </w:pPr>
            <w:r w:rsidRPr="00D575A1">
              <w:rPr>
                <w:b/>
                <w:sz w:val="28"/>
              </w:rPr>
              <w:t>Aide aux personnes en situation de handicap et les nécessiteux permanents</w:t>
            </w:r>
          </w:p>
        </w:tc>
        <w:tc>
          <w:tcPr>
            <w:tcW w:w="2078" w:type="dxa"/>
            <w:vMerge w:val="restart"/>
            <w:tcBorders>
              <w:left w:val="single" w:sz="4" w:space="0" w:color="auto"/>
            </w:tcBorders>
          </w:tcPr>
          <w:p w:rsidR="00B6044C" w:rsidRPr="00D575A1" w:rsidRDefault="00B6044C" w:rsidP="00B6044C">
            <w:pPr>
              <w:jc w:val="center"/>
              <w:rPr>
                <w:b/>
                <w:sz w:val="28"/>
              </w:rPr>
            </w:pPr>
          </w:p>
          <w:p w:rsidR="00B6044C" w:rsidRPr="00D575A1" w:rsidRDefault="00B6044C" w:rsidP="00B6044C">
            <w:pPr>
              <w:jc w:val="center"/>
              <w:rPr>
                <w:b/>
                <w:sz w:val="28"/>
              </w:rPr>
            </w:pPr>
            <w:r w:rsidRPr="00D575A1">
              <w:rPr>
                <w:b/>
                <w:sz w:val="28"/>
              </w:rPr>
              <w:t>4 174 868</w:t>
            </w:r>
          </w:p>
        </w:tc>
        <w:tc>
          <w:tcPr>
            <w:tcW w:w="3402" w:type="dxa"/>
            <w:vMerge w:val="restart"/>
            <w:tcBorders>
              <w:right w:val="single" w:sz="4" w:space="0" w:color="auto"/>
            </w:tcBorders>
          </w:tcPr>
          <w:p w:rsidR="00B6044C" w:rsidRPr="00D575A1" w:rsidRDefault="00B6044C" w:rsidP="00B6044C">
            <w:pPr>
              <w:jc w:val="center"/>
              <w:rPr>
                <w:b/>
                <w:sz w:val="28"/>
              </w:rPr>
            </w:pPr>
          </w:p>
          <w:p w:rsidR="00B6044C" w:rsidRPr="00D575A1" w:rsidRDefault="00B6044C" w:rsidP="00B6044C">
            <w:pPr>
              <w:jc w:val="center"/>
              <w:rPr>
                <w:b/>
                <w:sz w:val="28"/>
              </w:rPr>
            </w:pPr>
            <w:r w:rsidRPr="00D575A1">
              <w:rPr>
                <w:b/>
                <w:sz w:val="28"/>
              </w:rPr>
              <w:t>0</w:t>
            </w:r>
          </w:p>
        </w:tc>
        <w:tc>
          <w:tcPr>
            <w:tcW w:w="2268" w:type="dxa"/>
            <w:vMerge w:val="restart"/>
            <w:tcBorders>
              <w:left w:val="single" w:sz="4" w:space="0" w:color="auto"/>
            </w:tcBorders>
          </w:tcPr>
          <w:p w:rsidR="00B6044C" w:rsidRPr="00D575A1" w:rsidRDefault="00B6044C" w:rsidP="00B6044C">
            <w:pPr>
              <w:jc w:val="center"/>
              <w:rPr>
                <w:b/>
                <w:sz w:val="28"/>
              </w:rPr>
            </w:pPr>
          </w:p>
          <w:p w:rsidR="00B6044C" w:rsidRPr="00D575A1" w:rsidRDefault="00B6044C" w:rsidP="00B6044C">
            <w:pPr>
              <w:jc w:val="center"/>
              <w:rPr>
                <w:b/>
                <w:sz w:val="28"/>
              </w:rPr>
            </w:pPr>
            <w:r w:rsidRPr="00D575A1">
              <w:rPr>
                <w:b/>
                <w:sz w:val="28"/>
              </w:rPr>
              <w:t>4 174 868</w:t>
            </w:r>
          </w:p>
        </w:tc>
      </w:tr>
      <w:tr w:rsidR="00B6044C" w:rsidRPr="00D575A1" w:rsidTr="00B6044C">
        <w:tc>
          <w:tcPr>
            <w:tcW w:w="565" w:type="dxa"/>
            <w:vMerge/>
          </w:tcPr>
          <w:p w:rsidR="00B6044C" w:rsidRPr="00D575A1" w:rsidRDefault="00B6044C" w:rsidP="00B6044C">
            <w:pPr>
              <w:rPr>
                <w:b/>
                <w:sz w:val="28"/>
              </w:rPr>
            </w:pPr>
          </w:p>
        </w:tc>
        <w:tc>
          <w:tcPr>
            <w:tcW w:w="6146" w:type="dxa"/>
            <w:tcBorders>
              <w:right w:val="single" w:sz="4" w:space="0" w:color="auto"/>
            </w:tcBorders>
          </w:tcPr>
          <w:p w:rsidR="00B6044C" w:rsidRPr="00D575A1" w:rsidRDefault="00B6044C" w:rsidP="00B6044C">
            <w:pPr>
              <w:rPr>
                <w:b/>
                <w:sz w:val="28"/>
              </w:rPr>
            </w:pPr>
            <w:r w:rsidRPr="00D575A1">
              <w:rPr>
                <w:b/>
                <w:sz w:val="28"/>
              </w:rPr>
              <w:t>Aide à l’autofinancement ou fonds d’emprunt</w:t>
            </w:r>
          </w:p>
        </w:tc>
        <w:tc>
          <w:tcPr>
            <w:tcW w:w="2078" w:type="dxa"/>
            <w:vMerge/>
            <w:tcBorders>
              <w:left w:val="single" w:sz="4" w:space="0" w:color="auto"/>
            </w:tcBorders>
          </w:tcPr>
          <w:p w:rsidR="00B6044C" w:rsidRPr="00D575A1" w:rsidRDefault="00B6044C" w:rsidP="00B6044C">
            <w:pPr>
              <w:jc w:val="center"/>
              <w:rPr>
                <w:b/>
                <w:sz w:val="28"/>
              </w:rPr>
            </w:pPr>
          </w:p>
        </w:tc>
        <w:tc>
          <w:tcPr>
            <w:tcW w:w="3402" w:type="dxa"/>
            <w:vMerge/>
            <w:tcBorders>
              <w:right w:val="single" w:sz="4" w:space="0" w:color="auto"/>
            </w:tcBorders>
          </w:tcPr>
          <w:p w:rsidR="00B6044C" w:rsidRPr="00D575A1" w:rsidRDefault="00B6044C" w:rsidP="00B6044C">
            <w:pPr>
              <w:jc w:val="center"/>
              <w:rPr>
                <w:b/>
                <w:sz w:val="28"/>
              </w:rPr>
            </w:pPr>
          </w:p>
        </w:tc>
        <w:tc>
          <w:tcPr>
            <w:tcW w:w="2268" w:type="dxa"/>
            <w:vMerge/>
            <w:tcBorders>
              <w:left w:val="single" w:sz="4" w:space="0" w:color="auto"/>
            </w:tcBorders>
          </w:tcPr>
          <w:p w:rsidR="00B6044C" w:rsidRPr="00D575A1" w:rsidRDefault="00B6044C" w:rsidP="00B6044C">
            <w:pPr>
              <w:jc w:val="center"/>
              <w:rPr>
                <w:b/>
                <w:sz w:val="28"/>
              </w:rPr>
            </w:pPr>
          </w:p>
        </w:tc>
      </w:tr>
      <w:tr w:rsidR="00B6044C" w:rsidRPr="00D575A1" w:rsidTr="00B6044C">
        <w:tc>
          <w:tcPr>
            <w:tcW w:w="565" w:type="dxa"/>
          </w:tcPr>
          <w:p w:rsidR="00B6044C" w:rsidRPr="00D575A1" w:rsidRDefault="00B6044C" w:rsidP="00B6044C">
            <w:pPr>
              <w:rPr>
                <w:b/>
                <w:sz w:val="28"/>
              </w:rPr>
            </w:pPr>
            <w:r>
              <w:rPr>
                <w:b/>
                <w:sz w:val="28"/>
              </w:rPr>
              <w:t>3</w:t>
            </w:r>
          </w:p>
        </w:tc>
        <w:tc>
          <w:tcPr>
            <w:tcW w:w="6146" w:type="dxa"/>
            <w:tcBorders>
              <w:right w:val="single" w:sz="4" w:space="0" w:color="auto"/>
            </w:tcBorders>
          </w:tcPr>
          <w:p w:rsidR="00B6044C" w:rsidRPr="00D575A1" w:rsidRDefault="00B6044C" w:rsidP="00B6044C">
            <w:pPr>
              <w:rPr>
                <w:b/>
                <w:sz w:val="28"/>
              </w:rPr>
            </w:pPr>
            <w:r w:rsidRPr="00D575A1">
              <w:rPr>
                <w:b/>
                <w:sz w:val="28"/>
              </w:rPr>
              <w:t>Projet d’appui à l’érection d’une mutuelle de santé</w:t>
            </w:r>
          </w:p>
          <w:p w:rsidR="00B6044C" w:rsidRPr="00D575A1" w:rsidRDefault="00B6044C" w:rsidP="00B6044C">
            <w:pPr>
              <w:rPr>
                <w:b/>
                <w:sz w:val="28"/>
              </w:rPr>
            </w:pPr>
            <w:r w:rsidRPr="00D575A1">
              <w:rPr>
                <w:b/>
                <w:sz w:val="28"/>
              </w:rPr>
              <w:t>solidaire</w:t>
            </w:r>
          </w:p>
        </w:tc>
        <w:tc>
          <w:tcPr>
            <w:tcW w:w="2078" w:type="dxa"/>
            <w:tcBorders>
              <w:left w:val="single" w:sz="4" w:space="0" w:color="auto"/>
            </w:tcBorders>
          </w:tcPr>
          <w:p w:rsidR="00B6044C" w:rsidRDefault="00B6044C" w:rsidP="00B6044C">
            <w:pPr>
              <w:jc w:val="center"/>
              <w:rPr>
                <w:b/>
                <w:sz w:val="28"/>
              </w:rPr>
            </w:pPr>
          </w:p>
          <w:p w:rsidR="00B6044C" w:rsidRPr="00D575A1" w:rsidRDefault="00B6044C" w:rsidP="00B6044C">
            <w:pPr>
              <w:jc w:val="center"/>
              <w:rPr>
                <w:b/>
                <w:sz w:val="28"/>
              </w:rPr>
            </w:pPr>
            <w:r w:rsidRPr="00D575A1">
              <w:rPr>
                <w:b/>
                <w:sz w:val="28"/>
              </w:rPr>
              <w:t>18</w:t>
            </w:r>
            <w:r>
              <w:rPr>
                <w:b/>
                <w:sz w:val="28"/>
              </w:rPr>
              <w:t> </w:t>
            </w:r>
            <w:r w:rsidRPr="00D575A1">
              <w:rPr>
                <w:b/>
                <w:sz w:val="28"/>
              </w:rPr>
              <w:t>000</w:t>
            </w:r>
          </w:p>
        </w:tc>
        <w:tc>
          <w:tcPr>
            <w:tcW w:w="3402" w:type="dxa"/>
            <w:tcBorders>
              <w:right w:val="single" w:sz="4" w:space="0" w:color="auto"/>
            </w:tcBorders>
          </w:tcPr>
          <w:p w:rsidR="00B6044C" w:rsidRDefault="00B6044C" w:rsidP="00B6044C">
            <w:pPr>
              <w:jc w:val="center"/>
              <w:rPr>
                <w:b/>
                <w:sz w:val="28"/>
              </w:rPr>
            </w:pPr>
          </w:p>
          <w:p w:rsidR="00B6044C" w:rsidRPr="00D575A1" w:rsidRDefault="00B6044C" w:rsidP="00B6044C">
            <w:pPr>
              <w:jc w:val="center"/>
              <w:rPr>
                <w:b/>
                <w:sz w:val="28"/>
              </w:rPr>
            </w:pPr>
            <w:r w:rsidRPr="00D575A1">
              <w:rPr>
                <w:b/>
                <w:sz w:val="28"/>
              </w:rPr>
              <w:t>18</w:t>
            </w:r>
            <w:r>
              <w:rPr>
                <w:b/>
                <w:sz w:val="28"/>
              </w:rPr>
              <w:t> </w:t>
            </w:r>
            <w:r w:rsidRPr="00D575A1">
              <w:rPr>
                <w:b/>
                <w:sz w:val="28"/>
              </w:rPr>
              <w:t>000</w:t>
            </w:r>
          </w:p>
        </w:tc>
        <w:tc>
          <w:tcPr>
            <w:tcW w:w="2268" w:type="dxa"/>
            <w:tcBorders>
              <w:left w:val="single" w:sz="4" w:space="0" w:color="auto"/>
            </w:tcBorders>
          </w:tcPr>
          <w:p w:rsidR="00B6044C" w:rsidRDefault="00B6044C" w:rsidP="00B6044C">
            <w:pPr>
              <w:jc w:val="center"/>
              <w:rPr>
                <w:b/>
                <w:sz w:val="28"/>
              </w:rPr>
            </w:pPr>
          </w:p>
          <w:p w:rsidR="00B6044C" w:rsidRPr="00D575A1" w:rsidRDefault="00B6044C" w:rsidP="00B6044C">
            <w:pPr>
              <w:jc w:val="center"/>
              <w:rPr>
                <w:b/>
                <w:sz w:val="28"/>
              </w:rPr>
            </w:pPr>
            <w:r w:rsidRPr="00D575A1">
              <w:rPr>
                <w:b/>
                <w:sz w:val="28"/>
              </w:rPr>
              <w:t>0</w:t>
            </w:r>
          </w:p>
        </w:tc>
      </w:tr>
      <w:tr w:rsidR="00B6044C" w:rsidRPr="00D575A1" w:rsidTr="00B6044C">
        <w:tc>
          <w:tcPr>
            <w:tcW w:w="565" w:type="dxa"/>
          </w:tcPr>
          <w:p w:rsidR="00B6044C" w:rsidRPr="00D575A1" w:rsidRDefault="00B6044C" w:rsidP="00B6044C">
            <w:pPr>
              <w:rPr>
                <w:b/>
                <w:sz w:val="28"/>
              </w:rPr>
            </w:pPr>
            <w:r>
              <w:rPr>
                <w:b/>
                <w:sz w:val="28"/>
              </w:rPr>
              <w:t>4</w:t>
            </w:r>
          </w:p>
        </w:tc>
        <w:tc>
          <w:tcPr>
            <w:tcW w:w="6146" w:type="dxa"/>
            <w:tcBorders>
              <w:right w:val="single" w:sz="4" w:space="0" w:color="auto"/>
            </w:tcBorders>
          </w:tcPr>
          <w:p w:rsidR="00B6044C" w:rsidRPr="00D575A1" w:rsidRDefault="00B6044C" w:rsidP="00B6044C">
            <w:pPr>
              <w:rPr>
                <w:b/>
                <w:sz w:val="28"/>
              </w:rPr>
            </w:pPr>
            <w:r w:rsidRPr="00D575A1">
              <w:rPr>
                <w:b/>
                <w:sz w:val="28"/>
              </w:rPr>
              <w:t>projet de finition de la Villa à l’école de la Fondation BOUGMA pour salles de classes</w:t>
            </w:r>
          </w:p>
        </w:tc>
        <w:tc>
          <w:tcPr>
            <w:tcW w:w="2078" w:type="dxa"/>
            <w:tcBorders>
              <w:left w:val="single" w:sz="4" w:space="0" w:color="auto"/>
            </w:tcBorders>
          </w:tcPr>
          <w:p w:rsidR="00B6044C" w:rsidRDefault="00B6044C" w:rsidP="00B6044C">
            <w:pPr>
              <w:jc w:val="center"/>
              <w:rPr>
                <w:b/>
                <w:sz w:val="28"/>
              </w:rPr>
            </w:pPr>
          </w:p>
          <w:p w:rsidR="00B6044C" w:rsidRPr="00D575A1" w:rsidRDefault="00B6044C" w:rsidP="00B6044C">
            <w:pPr>
              <w:jc w:val="center"/>
              <w:rPr>
                <w:b/>
                <w:sz w:val="28"/>
              </w:rPr>
            </w:pPr>
            <w:r>
              <w:rPr>
                <w:b/>
                <w:sz w:val="28"/>
              </w:rPr>
              <w:t>2 775 828</w:t>
            </w:r>
          </w:p>
        </w:tc>
        <w:tc>
          <w:tcPr>
            <w:tcW w:w="3402" w:type="dxa"/>
            <w:tcBorders>
              <w:right w:val="single" w:sz="4" w:space="0" w:color="auto"/>
            </w:tcBorders>
          </w:tcPr>
          <w:p w:rsidR="00B6044C" w:rsidRDefault="00B6044C" w:rsidP="00B6044C">
            <w:pPr>
              <w:jc w:val="center"/>
              <w:rPr>
                <w:b/>
                <w:sz w:val="28"/>
              </w:rPr>
            </w:pPr>
          </w:p>
          <w:p w:rsidR="00B6044C" w:rsidRPr="00D575A1" w:rsidRDefault="00B6044C" w:rsidP="00B6044C">
            <w:pPr>
              <w:jc w:val="center"/>
              <w:rPr>
                <w:b/>
                <w:sz w:val="28"/>
              </w:rPr>
            </w:pPr>
            <w:r w:rsidRPr="00D575A1">
              <w:rPr>
                <w:b/>
                <w:sz w:val="28"/>
              </w:rPr>
              <w:t>152</w:t>
            </w:r>
            <w:r>
              <w:rPr>
                <w:b/>
                <w:sz w:val="28"/>
              </w:rPr>
              <w:t> </w:t>
            </w:r>
            <w:r w:rsidRPr="00D575A1">
              <w:rPr>
                <w:b/>
                <w:sz w:val="28"/>
              </w:rPr>
              <w:t>000</w:t>
            </w:r>
          </w:p>
        </w:tc>
        <w:tc>
          <w:tcPr>
            <w:tcW w:w="2268" w:type="dxa"/>
            <w:tcBorders>
              <w:left w:val="single" w:sz="4" w:space="0" w:color="auto"/>
            </w:tcBorders>
          </w:tcPr>
          <w:p w:rsidR="00B6044C" w:rsidRDefault="00B6044C" w:rsidP="00B6044C">
            <w:pPr>
              <w:jc w:val="center"/>
              <w:rPr>
                <w:b/>
                <w:sz w:val="28"/>
              </w:rPr>
            </w:pPr>
          </w:p>
          <w:p w:rsidR="00B6044C" w:rsidRPr="00D575A1" w:rsidRDefault="00B6044C" w:rsidP="00B6044C">
            <w:pPr>
              <w:jc w:val="center"/>
              <w:rPr>
                <w:b/>
                <w:sz w:val="28"/>
              </w:rPr>
            </w:pPr>
            <w:r w:rsidRPr="00D575A1">
              <w:rPr>
                <w:b/>
                <w:sz w:val="28"/>
              </w:rPr>
              <w:t>2 623 828</w:t>
            </w:r>
          </w:p>
        </w:tc>
      </w:tr>
      <w:tr w:rsidR="00B6044C" w:rsidRPr="00D575A1" w:rsidTr="00B6044C">
        <w:tc>
          <w:tcPr>
            <w:tcW w:w="565" w:type="dxa"/>
          </w:tcPr>
          <w:p w:rsidR="00B6044C" w:rsidRPr="00D575A1" w:rsidRDefault="00B6044C" w:rsidP="00B6044C">
            <w:pPr>
              <w:rPr>
                <w:b/>
                <w:sz w:val="28"/>
              </w:rPr>
            </w:pPr>
            <w:r>
              <w:rPr>
                <w:b/>
                <w:sz w:val="28"/>
              </w:rPr>
              <w:t>5</w:t>
            </w:r>
          </w:p>
        </w:tc>
        <w:tc>
          <w:tcPr>
            <w:tcW w:w="6146" w:type="dxa"/>
            <w:tcBorders>
              <w:right w:val="single" w:sz="4" w:space="0" w:color="auto"/>
            </w:tcBorders>
          </w:tcPr>
          <w:p w:rsidR="00B6044C" w:rsidRPr="00D575A1" w:rsidRDefault="00B6044C" w:rsidP="00B6044C">
            <w:pPr>
              <w:rPr>
                <w:b/>
                <w:sz w:val="28"/>
              </w:rPr>
            </w:pPr>
            <w:r w:rsidRPr="00D575A1">
              <w:rPr>
                <w:b/>
                <w:sz w:val="28"/>
              </w:rPr>
              <w:t>Administration et fonctionnement</w:t>
            </w:r>
          </w:p>
        </w:tc>
        <w:tc>
          <w:tcPr>
            <w:tcW w:w="2078" w:type="dxa"/>
            <w:tcBorders>
              <w:left w:val="single" w:sz="4" w:space="0" w:color="auto"/>
            </w:tcBorders>
          </w:tcPr>
          <w:p w:rsidR="00B6044C" w:rsidRPr="00BF1A15" w:rsidRDefault="00B6044C" w:rsidP="00B6044C">
            <w:pPr>
              <w:pStyle w:val="Sansinterligne"/>
              <w:jc w:val="center"/>
              <w:rPr>
                <w:b/>
                <w:sz w:val="28"/>
              </w:rPr>
            </w:pPr>
            <w:r>
              <w:rPr>
                <w:b/>
                <w:sz w:val="28"/>
              </w:rPr>
              <w:t>172 500</w:t>
            </w:r>
          </w:p>
        </w:tc>
        <w:tc>
          <w:tcPr>
            <w:tcW w:w="3402" w:type="dxa"/>
            <w:tcBorders>
              <w:right w:val="single" w:sz="4" w:space="0" w:color="auto"/>
            </w:tcBorders>
          </w:tcPr>
          <w:p w:rsidR="00B6044C" w:rsidRPr="00BF1A15" w:rsidRDefault="00B6044C" w:rsidP="00B6044C">
            <w:pPr>
              <w:pStyle w:val="Sansinterligne"/>
              <w:jc w:val="center"/>
              <w:rPr>
                <w:b/>
                <w:sz w:val="28"/>
              </w:rPr>
            </w:pPr>
            <w:r>
              <w:rPr>
                <w:b/>
                <w:sz w:val="28"/>
              </w:rPr>
              <w:t>172 500</w:t>
            </w:r>
          </w:p>
        </w:tc>
        <w:tc>
          <w:tcPr>
            <w:tcW w:w="2268" w:type="dxa"/>
            <w:tcBorders>
              <w:left w:val="single" w:sz="4" w:space="0" w:color="auto"/>
            </w:tcBorders>
          </w:tcPr>
          <w:p w:rsidR="00B6044C" w:rsidRPr="00D575A1" w:rsidRDefault="00B6044C" w:rsidP="00B6044C">
            <w:pPr>
              <w:jc w:val="center"/>
              <w:rPr>
                <w:b/>
                <w:sz w:val="28"/>
              </w:rPr>
            </w:pPr>
            <w:r>
              <w:rPr>
                <w:b/>
                <w:sz w:val="28"/>
              </w:rPr>
              <w:t>0</w:t>
            </w:r>
          </w:p>
        </w:tc>
      </w:tr>
      <w:tr w:rsidR="00B6044C" w:rsidRPr="00E06F3C" w:rsidTr="00B6044C">
        <w:tc>
          <w:tcPr>
            <w:tcW w:w="565" w:type="dxa"/>
            <w:shd w:val="clear" w:color="auto" w:fill="D9D9D9" w:themeFill="background1" w:themeFillShade="D9"/>
          </w:tcPr>
          <w:p w:rsidR="00B6044C" w:rsidRPr="00E06F3C" w:rsidRDefault="00B6044C" w:rsidP="00B6044C">
            <w:pPr>
              <w:pStyle w:val="Paragraphedeliste"/>
              <w:spacing w:line="360" w:lineRule="auto"/>
              <w:ind w:left="0"/>
              <w:rPr>
                <w:b/>
                <w:sz w:val="28"/>
              </w:rPr>
            </w:pPr>
          </w:p>
        </w:tc>
        <w:tc>
          <w:tcPr>
            <w:tcW w:w="6146" w:type="dxa"/>
            <w:tcBorders>
              <w:right w:val="single" w:sz="4" w:space="0" w:color="auto"/>
            </w:tcBorders>
            <w:shd w:val="clear" w:color="auto" w:fill="D9D9D9" w:themeFill="background1" w:themeFillShade="D9"/>
          </w:tcPr>
          <w:p w:rsidR="00B6044C" w:rsidRPr="00E06F3C" w:rsidRDefault="00B6044C" w:rsidP="00B6044C">
            <w:pPr>
              <w:pStyle w:val="Paragraphedeliste"/>
              <w:spacing w:line="360" w:lineRule="auto"/>
              <w:ind w:left="0"/>
              <w:rPr>
                <w:b/>
                <w:sz w:val="28"/>
              </w:rPr>
            </w:pPr>
            <w:r w:rsidRPr="00E06F3C">
              <w:rPr>
                <w:b/>
                <w:sz w:val="28"/>
              </w:rPr>
              <w:t>TOTAUX</w:t>
            </w:r>
          </w:p>
        </w:tc>
        <w:tc>
          <w:tcPr>
            <w:tcW w:w="2078" w:type="dxa"/>
            <w:tcBorders>
              <w:left w:val="single" w:sz="4" w:space="0" w:color="auto"/>
            </w:tcBorders>
            <w:shd w:val="clear" w:color="auto" w:fill="D9D9D9" w:themeFill="background1" w:themeFillShade="D9"/>
          </w:tcPr>
          <w:p w:rsidR="00B6044C" w:rsidRPr="00E06F3C" w:rsidRDefault="00B6044C" w:rsidP="00B6044C">
            <w:pPr>
              <w:pStyle w:val="Paragraphedeliste"/>
              <w:spacing w:line="360" w:lineRule="auto"/>
              <w:ind w:left="0"/>
              <w:jc w:val="center"/>
              <w:rPr>
                <w:b/>
                <w:sz w:val="28"/>
              </w:rPr>
            </w:pPr>
            <w:r>
              <w:rPr>
                <w:b/>
                <w:sz w:val="28"/>
              </w:rPr>
              <w:t>14 267 721</w:t>
            </w:r>
          </w:p>
        </w:tc>
        <w:tc>
          <w:tcPr>
            <w:tcW w:w="3402" w:type="dxa"/>
            <w:tcBorders>
              <w:right w:val="single" w:sz="4" w:space="0" w:color="auto"/>
            </w:tcBorders>
            <w:shd w:val="clear" w:color="auto" w:fill="D9D9D9" w:themeFill="background1" w:themeFillShade="D9"/>
          </w:tcPr>
          <w:p w:rsidR="00B6044C" w:rsidRPr="00E06F3C" w:rsidRDefault="00B6044C" w:rsidP="00B6044C">
            <w:pPr>
              <w:pStyle w:val="Paragraphedeliste"/>
              <w:spacing w:line="360" w:lineRule="auto"/>
              <w:ind w:left="0"/>
              <w:jc w:val="center"/>
              <w:rPr>
                <w:b/>
                <w:sz w:val="28"/>
              </w:rPr>
            </w:pPr>
            <w:r>
              <w:rPr>
                <w:b/>
                <w:sz w:val="28"/>
              </w:rPr>
              <w:t>1 447</w:t>
            </w:r>
            <w:r w:rsidR="00C85BEA">
              <w:rPr>
                <w:b/>
                <w:sz w:val="28"/>
              </w:rPr>
              <w:t> </w:t>
            </w:r>
            <w:r>
              <w:rPr>
                <w:b/>
                <w:sz w:val="28"/>
              </w:rPr>
              <w:t>070</w:t>
            </w:r>
          </w:p>
        </w:tc>
        <w:tc>
          <w:tcPr>
            <w:tcW w:w="2268" w:type="dxa"/>
            <w:tcBorders>
              <w:left w:val="single" w:sz="4" w:space="0" w:color="auto"/>
            </w:tcBorders>
            <w:shd w:val="clear" w:color="auto" w:fill="D9D9D9" w:themeFill="background1" w:themeFillShade="D9"/>
          </w:tcPr>
          <w:p w:rsidR="00B6044C" w:rsidRPr="00E06F3C" w:rsidRDefault="00B6044C" w:rsidP="00B6044C">
            <w:pPr>
              <w:pStyle w:val="Paragraphedeliste"/>
              <w:spacing w:line="360" w:lineRule="auto"/>
              <w:ind w:left="0"/>
              <w:jc w:val="center"/>
              <w:rPr>
                <w:b/>
                <w:sz w:val="28"/>
              </w:rPr>
            </w:pPr>
            <w:r>
              <w:rPr>
                <w:b/>
                <w:sz w:val="28"/>
              </w:rPr>
              <w:t>12 820 651</w:t>
            </w:r>
          </w:p>
        </w:tc>
      </w:tr>
    </w:tbl>
    <w:p w:rsidR="00B6044C" w:rsidRDefault="00B6044C" w:rsidP="00B6044C">
      <w:pPr>
        <w:rPr>
          <w:b/>
          <w:sz w:val="24"/>
        </w:rPr>
      </w:pPr>
    </w:p>
    <w:p w:rsidR="00B6044C" w:rsidRDefault="00B6044C" w:rsidP="00B6044C">
      <w:pPr>
        <w:rPr>
          <w:b/>
          <w:sz w:val="24"/>
        </w:rPr>
      </w:pPr>
    </w:p>
    <w:p w:rsidR="00A536EA" w:rsidRDefault="00A536EA" w:rsidP="00B6044C">
      <w:pPr>
        <w:rPr>
          <w:b/>
          <w:sz w:val="24"/>
        </w:rPr>
      </w:pPr>
    </w:p>
    <w:p w:rsidR="00B6044C" w:rsidRDefault="00B6044C" w:rsidP="00B6044C">
      <w:pPr>
        <w:pStyle w:val="Paragraphedeliste"/>
        <w:rPr>
          <w:b/>
          <w:sz w:val="24"/>
        </w:rPr>
      </w:pPr>
    </w:p>
    <w:p w:rsidR="00087295" w:rsidRPr="0066464D" w:rsidRDefault="00087295" w:rsidP="00B6044C">
      <w:pPr>
        <w:pStyle w:val="Paragraphedeliste"/>
        <w:rPr>
          <w:b/>
          <w:sz w:val="24"/>
        </w:rPr>
      </w:pPr>
    </w:p>
    <w:p w:rsidR="00B6044C" w:rsidRPr="003B63AB" w:rsidRDefault="00B6044C" w:rsidP="00B6044C">
      <w:pPr>
        <w:pStyle w:val="Paragraphedeliste"/>
        <w:numPr>
          <w:ilvl w:val="0"/>
          <w:numId w:val="19"/>
        </w:numPr>
        <w:rPr>
          <w:b/>
          <w:sz w:val="28"/>
        </w:rPr>
      </w:pPr>
      <w:r w:rsidRPr="003B63AB">
        <w:rPr>
          <w:b/>
          <w:sz w:val="28"/>
        </w:rPr>
        <w:lastRenderedPageBreak/>
        <w:t>LES EXECUTIONS BUDGETAIRES DES PROJETS ET ACTIVITES DE LA FONDATION BOUGMA</w:t>
      </w:r>
      <w:r>
        <w:rPr>
          <w:b/>
          <w:sz w:val="28"/>
        </w:rPr>
        <w:t xml:space="preserve"> 2018</w:t>
      </w:r>
    </w:p>
    <w:p w:rsidR="00B6044C" w:rsidRPr="00B6044C" w:rsidRDefault="00B6044C" w:rsidP="00B6044C">
      <w:pPr>
        <w:pStyle w:val="Paragraphedeliste"/>
        <w:numPr>
          <w:ilvl w:val="1"/>
          <w:numId w:val="19"/>
        </w:numPr>
        <w:rPr>
          <w:b/>
          <w:sz w:val="28"/>
        </w:rPr>
      </w:pPr>
      <w:r w:rsidRPr="00B6044C">
        <w:rPr>
          <w:b/>
          <w:sz w:val="28"/>
        </w:rPr>
        <w:t>Les détails de l’exécution budgétaire de l’école maternelle Fondation BOUGMA 2018</w:t>
      </w:r>
    </w:p>
    <w:tbl>
      <w:tblPr>
        <w:tblStyle w:val="Grilledutableau"/>
        <w:tblW w:w="13892" w:type="dxa"/>
        <w:tblInd w:w="108" w:type="dxa"/>
        <w:tblLook w:val="04A0" w:firstRow="1" w:lastRow="0" w:firstColumn="1" w:lastColumn="0" w:noHBand="0" w:noVBand="1"/>
      </w:tblPr>
      <w:tblGrid>
        <w:gridCol w:w="1240"/>
        <w:gridCol w:w="6982"/>
        <w:gridCol w:w="2133"/>
        <w:gridCol w:w="1714"/>
        <w:gridCol w:w="1823"/>
      </w:tblGrid>
      <w:tr w:rsidR="00B6044C" w:rsidRPr="005C45A5" w:rsidTr="00B6044C">
        <w:tc>
          <w:tcPr>
            <w:tcW w:w="1240"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Code d’activités</w:t>
            </w:r>
          </w:p>
        </w:tc>
        <w:tc>
          <w:tcPr>
            <w:tcW w:w="6982"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Ligne budgétaire/composantes</w:t>
            </w:r>
          </w:p>
        </w:tc>
        <w:tc>
          <w:tcPr>
            <w:tcW w:w="2133"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reçu</w:t>
            </w:r>
          </w:p>
          <w:p w:rsidR="00B6044C" w:rsidRPr="005C45A5" w:rsidRDefault="00B6044C" w:rsidP="00B6044C">
            <w:pPr>
              <w:spacing w:line="276" w:lineRule="auto"/>
              <w:jc w:val="center"/>
              <w:rPr>
                <w:b/>
                <w:sz w:val="24"/>
                <w:szCs w:val="24"/>
              </w:rPr>
            </w:pPr>
            <w:r w:rsidRPr="005C45A5">
              <w:rPr>
                <w:b/>
                <w:sz w:val="24"/>
                <w:szCs w:val="24"/>
              </w:rPr>
              <w:t>en FCFA</w:t>
            </w:r>
          </w:p>
        </w:tc>
        <w:tc>
          <w:tcPr>
            <w:tcW w:w="1714"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dépensés</w:t>
            </w:r>
          </w:p>
        </w:tc>
        <w:tc>
          <w:tcPr>
            <w:tcW w:w="1823"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Ecart en F</w:t>
            </w:r>
            <w:r>
              <w:rPr>
                <w:b/>
                <w:sz w:val="24"/>
                <w:szCs w:val="24"/>
              </w:rPr>
              <w:t xml:space="preserve"> </w:t>
            </w:r>
            <w:r w:rsidRPr="005C45A5">
              <w:rPr>
                <w:b/>
                <w:sz w:val="24"/>
                <w:szCs w:val="24"/>
              </w:rPr>
              <w:t>CFA</w:t>
            </w:r>
          </w:p>
        </w:tc>
      </w:tr>
      <w:tr w:rsidR="00B6044C" w:rsidRPr="005C45A5" w:rsidTr="00B6044C">
        <w:tc>
          <w:tcPr>
            <w:tcW w:w="1240" w:type="dxa"/>
            <w:vMerge w:val="restart"/>
          </w:tcPr>
          <w:p w:rsidR="00B6044C" w:rsidRPr="005F3DE4" w:rsidRDefault="00B6044C" w:rsidP="00B6044C">
            <w:pPr>
              <w:tabs>
                <w:tab w:val="left" w:pos="435"/>
                <w:tab w:val="center" w:pos="512"/>
              </w:tabs>
              <w:spacing w:line="276" w:lineRule="auto"/>
              <w:rPr>
                <w:b/>
                <w:sz w:val="24"/>
                <w:szCs w:val="24"/>
              </w:rPr>
            </w:pPr>
            <w:r w:rsidRPr="005F3DE4">
              <w:rPr>
                <w:b/>
                <w:sz w:val="24"/>
                <w:szCs w:val="24"/>
              </w:rPr>
              <w:tab/>
            </w:r>
          </w:p>
          <w:p w:rsidR="00B6044C" w:rsidRPr="005F3DE4" w:rsidRDefault="00B6044C" w:rsidP="00B6044C">
            <w:pPr>
              <w:tabs>
                <w:tab w:val="left" w:pos="435"/>
                <w:tab w:val="center" w:pos="512"/>
              </w:tabs>
              <w:spacing w:line="276" w:lineRule="auto"/>
              <w:rPr>
                <w:b/>
                <w:sz w:val="24"/>
                <w:szCs w:val="24"/>
              </w:rPr>
            </w:pPr>
          </w:p>
          <w:p w:rsidR="00B6044C" w:rsidRPr="005F3DE4" w:rsidRDefault="00B6044C" w:rsidP="00B6044C">
            <w:pPr>
              <w:tabs>
                <w:tab w:val="left" w:pos="435"/>
                <w:tab w:val="center" w:pos="512"/>
              </w:tabs>
              <w:spacing w:line="276" w:lineRule="auto"/>
              <w:rPr>
                <w:b/>
                <w:sz w:val="24"/>
                <w:szCs w:val="24"/>
              </w:rPr>
            </w:pPr>
          </w:p>
          <w:p w:rsidR="00B6044C" w:rsidRPr="005F3DE4" w:rsidRDefault="00B6044C" w:rsidP="00B6044C">
            <w:pPr>
              <w:tabs>
                <w:tab w:val="left" w:pos="435"/>
                <w:tab w:val="center" w:pos="512"/>
              </w:tabs>
              <w:spacing w:line="276" w:lineRule="auto"/>
              <w:rPr>
                <w:b/>
                <w:sz w:val="24"/>
                <w:szCs w:val="24"/>
              </w:rPr>
            </w:pPr>
          </w:p>
          <w:p w:rsidR="00B6044C" w:rsidRPr="005F3DE4" w:rsidRDefault="00B6044C" w:rsidP="00B6044C">
            <w:pPr>
              <w:tabs>
                <w:tab w:val="left" w:pos="435"/>
                <w:tab w:val="center" w:pos="512"/>
              </w:tabs>
              <w:spacing w:line="276" w:lineRule="auto"/>
              <w:rPr>
                <w:b/>
                <w:sz w:val="24"/>
                <w:szCs w:val="24"/>
              </w:rPr>
            </w:pPr>
          </w:p>
          <w:p w:rsidR="00B6044C" w:rsidRPr="005F3DE4" w:rsidRDefault="00B6044C" w:rsidP="00B6044C">
            <w:pPr>
              <w:tabs>
                <w:tab w:val="left" w:pos="435"/>
                <w:tab w:val="center" w:pos="512"/>
              </w:tabs>
              <w:spacing w:line="276" w:lineRule="auto"/>
              <w:rPr>
                <w:b/>
                <w:sz w:val="24"/>
                <w:szCs w:val="24"/>
              </w:rPr>
            </w:pPr>
          </w:p>
          <w:p w:rsidR="00B6044C" w:rsidRPr="005F3DE4" w:rsidRDefault="00B6044C" w:rsidP="00B6044C">
            <w:pPr>
              <w:tabs>
                <w:tab w:val="left" w:pos="435"/>
                <w:tab w:val="center" w:pos="512"/>
              </w:tabs>
              <w:spacing w:line="276" w:lineRule="auto"/>
              <w:rPr>
                <w:b/>
                <w:sz w:val="24"/>
                <w:szCs w:val="24"/>
              </w:rPr>
            </w:pPr>
          </w:p>
          <w:p w:rsidR="00B6044C" w:rsidRPr="005F3DE4" w:rsidRDefault="00B6044C" w:rsidP="00B6044C">
            <w:pPr>
              <w:tabs>
                <w:tab w:val="left" w:pos="435"/>
                <w:tab w:val="center" w:pos="512"/>
              </w:tabs>
              <w:spacing w:line="276" w:lineRule="auto"/>
              <w:rPr>
                <w:b/>
                <w:sz w:val="24"/>
                <w:szCs w:val="24"/>
              </w:rPr>
            </w:pPr>
            <w:r w:rsidRPr="005F3DE4">
              <w:rPr>
                <w:b/>
                <w:sz w:val="24"/>
                <w:szCs w:val="24"/>
              </w:rPr>
              <w:tab/>
              <w:t>1</w:t>
            </w:r>
          </w:p>
        </w:tc>
        <w:tc>
          <w:tcPr>
            <w:tcW w:w="6982" w:type="dxa"/>
          </w:tcPr>
          <w:p w:rsidR="00B6044C" w:rsidRPr="005C45A5" w:rsidRDefault="00B6044C" w:rsidP="00B6044C">
            <w:pPr>
              <w:spacing w:line="276" w:lineRule="auto"/>
              <w:jc w:val="both"/>
              <w:rPr>
                <w:sz w:val="24"/>
                <w:szCs w:val="24"/>
              </w:rPr>
            </w:pPr>
            <w:r w:rsidRPr="005C45A5">
              <w:rPr>
                <w:sz w:val="24"/>
                <w:szCs w:val="24"/>
              </w:rPr>
              <w:t>Cantine scolaire</w:t>
            </w:r>
            <w:r>
              <w:rPr>
                <w:sz w:val="24"/>
                <w:szCs w:val="24"/>
              </w:rPr>
              <w:t xml:space="preserve"> pour la </w:t>
            </w:r>
            <w:r w:rsidRPr="005C45A5">
              <w:rPr>
                <w:sz w:val="24"/>
                <w:szCs w:val="24"/>
              </w:rPr>
              <w:t xml:space="preserve"> restauration des enfants</w:t>
            </w:r>
          </w:p>
        </w:tc>
        <w:tc>
          <w:tcPr>
            <w:tcW w:w="2133" w:type="dxa"/>
            <w:vMerge w:val="restart"/>
          </w:tcPr>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Default="00B6044C" w:rsidP="00B6044C">
            <w:pPr>
              <w:spacing w:line="276" w:lineRule="auto"/>
              <w:jc w:val="center"/>
              <w:rPr>
                <w:b/>
                <w:sz w:val="24"/>
                <w:szCs w:val="24"/>
              </w:rPr>
            </w:pPr>
          </w:p>
          <w:p w:rsidR="00B6044C" w:rsidRPr="005C45A5" w:rsidRDefault="00B6044C" w:rsidP="00B6044C">
            <w:pPr>
              <w:spacing w:line="276" w:lineRule="auto"/>
              <w:jc w:val="center"/>
              <w:rPr>
                <w:b/>
                <w:sz w:val="24"/>
                <w:szCs w:val="24"/>
              </w:rPr>
            </w:pPr>
            <w:r>
              <w:rPr>
                <w:b/>
                <w:sz w:val="24"/>
                <w:szCs w:val="24"/>
              </w:rPr>
              <w:t>7 126 525</w:t>
            </w:r>
          </w:p>
        </w:tc>
        <w:tc>
          <w:tcPr>
            <w:tcW w:w="1714" w:type="dxa"/>
          </w:tcPr>
          <w:p w:rsidR="00B6044C" w:rsidRPr="005C45A5" w:rsidRDefault="00B6044C" w:rsidP="00B6044C">
            <w:pPr>
              <w:spacing w:line="276" w:lineRule="auto"/>
              <w:jc w:val="right"/>
              <w:rPr>
                <w:b/>
                <w:sz w:val="24"/>
                <w:szCs w:val="24"/>
              </w:rPr>
            </w:pPr>
            <w:r w:rsidRPr="005C45A5">
              <w:rPr>
                <w:b/>
                <w:sz w:val="24"/>
                <w:szCs w:val="24"/>
              </w:rPr>
              <w:t>1 634 225</w:t>
            </w:r>
          </w:p>
        </w:tc>
        <w:tc>
          <w:tcPr>
            <w:tcW w:w="1823" w:type="dxa"/>
            <w:vMerge w:val="restart"/>
          </w:tcPr>
          <w:p w:rsidR="00B6044C" w:rsidRPr="005C45A5" w:rsidRDefault="00B6044C" w:rsidP="00B6044C">
            <w:pPr>
              <w:spacing w:line="276" w:lineRule="auto"/>
              <w:jc w:val="right"/>
              <w:rPr>
                <w:b/>
                <w:sz w:val="24"/>
                <w:szCs w:val="24"/>
              </w:rPr>
            </w:pPr>
          </w:p>
          <w:p w:rsidR="00B6044C" w:rsidRPr="005C45A5" w:rsidRDefault="00B6044C" w:rsidP="00B6044C">
            <w:pPr>
              <w:spacing w:line="276" w:lineRule="auto"/>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Fourniture scolaires pour les enfants</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203 850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Impression et photocopie</w:t>
            </w:r>
            <w:r>
              <w:rPr>
                <w:sz w:val="24"/>
                <w:szCs w:val="24"/>
              </w:rPr>
              <w:t>s</w:t>
            </w:r>
            <w:r w:rsidRPr="005C45A5">
              <w:rPr>
                <w:sz w:val="24"/>
                <w:szCs w:val="24"/>
              </w:rPr>
              <w:t xml:space="preserve"> des documents pour l’école</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117 880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Téléphone connexion internet</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68 275</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Salaire</w:t>
            </w:r>
            <w:r>
              <w:rPr>
                <w:sz w:val="24"/>
                <w:szCs w:val="24"/>
              </w:rPr>
              <w:t xml:space="preserve"> des maîtresses</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1 585 492</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Travaux de construction/clôture de l’école</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1 640 850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Approvisionnement articles de la boutique de l’école maternelle</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283 675</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Carburant et frais des déplacements</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53 200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Electricité</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105 599</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 xml:space="preserve">Aide aux orphelins </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15</w:t>
            </w:r>
            <w:r>
              <w:rPr>
                <w:b/>
                <w:sz w:val="24"/>
                <w:szCs w:val="24"/>
              </w:rPr>
              <w:t xml:space="preserve"> </w:t>
            </w:r>
            <w:r w:rsidRPr="005C45A5">
              <w:rPr>
                <w:b/>
                <w:sz w:val="24"/>
                <w:szCs w:val="24"/>
              </w:rPr>
              <w:t>000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 xml:space="preserve">Santé soins des enfants à l’hôpital </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8 875</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Frais de formation ré</w:t>
            </w:r>
            <w:r>
              <w:rPr>
                <w:sz w:val="24"/>
                <w:szCs w:val="24"/>
              </w:rPr>
              <w:t>u</w:t>
            </w:r>
            <w:r w:rsidRPr="005C45A5">
              <w:rPr>
                <w:sz w:val="24"/>
                <w:szCs w:val="24"/>
              </w:rPr>
              <w:t>nions rencontre</w:t>
            </w:r>
            <w:r>
              <w:rPr>
                <w:sz w:val="24"/>
                <w:szCs w:val="24"/>
              </w:rPr>
              <w:t>s des travailleurs</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86 650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Equipement de matériel scolaire de l’école</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131 000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Taxes et impôts</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86 400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Pr>
                <w:sz w:val="24"/>
                <w:szCs w:val="24"/>
              </w:rPr>
              <w:t xml:space="preserve">frais informatiques, </w:t>
            </w:r>
            <w:r w:rsidRPr="005C45A5">
              <w:rPr>
                <w:sz w:val="24"/>
                <w:szCs w:val="24"/>
              </w:rPr>
              <w:t>maintenances et acquisition de service</w:t>
            </w:r>
          </w:p>
        </w:tc>
        <w:tc>
          <w:tcPr>
            <w:tcW w:w="2133" w:type="dxa"/>
            <w:vMerge/>
          </w:tcPr>
          <w:p w:rsidR="00B6044C" w:rsidRPr="005C45A5" w:rsidRDefault="00B6044C" w:rsidP="00B6044C">
            <w:pPr>
              <w:spacing w:line="276" w:lineRule="auto"/>
              <w:jc w:val="center"/>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75 300</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sidRPr="005C45A5">
              <w:rPr>
                <w:sz w:val="24"/>
                <w:szCs w:val="24"/>
              </w:rPr>
              <w:t xml:space="preserve">Equipement </w:t>
            </w:r>
            <w:r>
              <w:rPr>
                <w:sz w:val="24"/>
                <w:szCs w:val="24"/>
              </w:rPr>
              <w:t>matériel</w:t>
            </w:r>
            <w:r w:rsidRPr="005C45A5">
              <w:rPr>
                <w:sz w:val="24"/>
                <w:szCs w:val="24"/>
              </w:rPr>
              <w:t xml:space="preserve"> roulant</w:t>
            </w:r>
            <w:r>
              <w:rPr>
                <w:sz w:val="24"/>
                <w:szCs w:val="24"/>
              </w:rPr>
              <w:t xml:space="preserve"> pour l’école</w:t>
            </w:r>
            <w:r w:rsidRPr="005C45A5">
              <w:rPr>
                <w:sz w:val="24"/>
                <w:szCs w:val="24"/>
              </w:rPr>
              <w:t> /Moto</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sidRPr="005C45A5">
              <w:rPr>
                <w:b/>
                <w:sz w:val="24"/>
                <w:szCs w:val="24"/>
              </w:rPr>
              <w:t>721 553</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Pr>
                <w:sz w:val="24"/>
                <w:szCs w:val="24"/>
              </w:rPr>
              <w:t>Frais divers, banques, taxes</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Pr>
                <w:b/>
                <w:sz w:val="24"/>
                <w:szCs w:val="24"/>
              </w:rPr>
              <w:t>105 372</w:t>
            </w:r>
          </w:p>
        </w:tc>
        <w:tc>
          <w:tcPr>
            <w:tcW w:w="1823" w:type="dxa"/>
            <w:vMerge/>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6982" w:type="dxa"/>
          </w:tcPr>
          <w:p w:rsidR="00B6044C" w:rsidRPr="005C45A5" w:rsidRDefault="00B6044C" w:rsidP="00B6044C">
            <w:pPr>
              <w:spacing w:line="276" w:lineRule="auto"/>
              <w:jc w:val="both"/>
              <w:rPr>
                <w:sz w:val="24"/>
                <w:szCs w:val="24"/>
              </w:rPr>
            </w:pPr>
            <w:r>
              <w:rPr>
                <w:sz w:val="24"/>
                <w:szCs w:val="24"/>
              </w:rPr>
              <w:t>Frais divers</w:t>
            </w:r>
          </w:p>
        </w:tc>
        <w:tc>
          <w:tcPr>
            <w:tcW w:w="2133" w:type="dxa"/>
            <w:vMerge/>
          </w:tcPr>
          <w:p w:rsidR="00B6044C" w:rsidRPr="005C45A5" w:rsidRDefault="00B6044C" w:rsidP="00B6044C">
            <w:pPr>
              <w:spacing w:line="276" w:lineRule="auto"/>
              <w:jc w:val="right"/>
              <w:rPr>
                <w:b/>
                <w:sz w:val="24"/>
                <w:szCs w:val="24"/>
              </w:rPr>
            </w:pPr>
          </w:p>
        </w:tc>
        <w:tc>
          <w:tcPr>
            <w:tcW w:w="1714" w:type="dxa"/>
          </w:tcPr>
          <w:p w:rsidR="00B6044C" w:rsidRPr="005C45A5" w:rsidRDefault="00B6044C" w:rsidP="00B6044C">
            <w:pPr>
              <w:spacing w:line="276" w:lineRule="auto"/>
              <w:jc w:val="right"/>
              <w:rPr>
                <w:b/>
                <w:sz w:val="24"/>
                <w:szCs w:val="24"/>
              </w:rPr>
            </w:pPr>
            <w:r>
              <w:rPr>
                <w:b/>
                <w:sz w:val="24"/>
                <w:szCs w:val="24"/>
              </w:rPr>
              <w:t>200</w:t>
            </w:r>
          </w:p>
        </w:tc>
        <w:tc>
          <w:tcPr>
            <w:tcW w:w="1823" w:type="dxa"/>
            <w:vMerge/>
          </w:tcPr>
          <w:p w:rsidR="00B6044C" w:rsidRPr="005C45A5" w:rsidRDefault="00B6044C" w:rsidP="00B6044C">
            <w:pPr>
              <w:spacing w:line="276" w:lineRule="auto"/>
              <w:jc w:val="right"/>
              <w:rPr>
                <w:b/>
                <w:sz w:val="24"/>
                <w:szCs w:val="24"/>
              </w:rPr>
            </w:pPr>
          </w:p>
        </w:tc>
      </w:tr>
      <w:tr w:rsidR="00B6044C" w:rsidRPr="00373211" w:rsidTr="00B6044C">
        <w:tc>
          <w:tcPr>
            <w:tcW w:w="1240" w:type="dxa"/>
            <w:shd w:val="clear" w:color="auto" w:fill="BFBFBF" w:themeFill="background1" w:themeFillShade="BF"/>
          </w:tcPr>
          <w:p w:rsidR="00B6044C" w:rsidRPr="00373211" w:rsidRDefault="00B6044C" w:rsidP="00B6044C">
            <w:pPr>
              <w:spacing w:line="276" w:lineRule="auto"/>
              <w:jc w:val="center"/>
              <w:rPr>
                <w:sz w:val="28"/>
                <w:szCs w:val="24"/>
              </w:rPr>
            </w:pPr>
          </w:p>
        </w:tc>
        <w:tc>
          <w:tcPr>
            <w:tcW w:w="6982" w:type="dxa"/>
            <w:shd w:val="clear" w:color="auto" w:fill="BFBFBF" w:themeFill="background1" w:themeFillShade="BF"/>
          </w:tcPr>
          <w:p w:rsidR="00B6044C" w:rsidRPr="00373211" w:rsidRDefault="00B6044C" w:rsidP="00B6044C">
            <w:pPr>
              <w:spacing w:line="276" w:lineRule="auto"/>
              <w:jc w:val="both"/>
              <w:rPr>
                <w:sz w:val="28"/>
                <w:szCs w:val="24"/>
              </w:rPr>
            </w:pPr>
            <w:r w:rsidRPr="00373211">
              <w:rPr>
                <w:sz w:val="28"/>
                <w:szCs w:val="24"/>
              </w:rPr>
              <w:t>TOTAL</w:t>
            </w:r>
          </w:p>
        </w:tc>
        <w:tc>
          <w:tcPr>
            <w:tcW w:w="2133" w:type="dxa"/>
            <w:shd w:val="clear" w:color="auto" w:fill="BFBFBF" w:themeFill="background1" w:themeFillShade="BF"/>
          </w:tcPr>
          <w:p w:rsidR="00B6044C" w:rsidRPr="00373211" w:rsidRDefault="00B6044C" w:rsidP="00B6044C">
            <w:pPr>
              <w:spacing w:line="276" w:lineRule="auto"/>
              <w:jc w:val="center"/>
              <w:rPr>
                <w:b/>
                <w:sz w:val="28"/>
                <w:szCs w:val="24"/>
              </w:rPr>
            </w:pPr>
            <w:r>
              <w:rPr>
                <w:b/>
                <w:sz w:val="28"/>
                <w:szCs w:val="24"/>
              </w:rPr>
              <w:t>7 126 525</w:t>
            </w:r>
          </w:p>
        </w:tc>
        <w:tc>
          <w:tcPr>
            <w:tcW w:w="1714" w:type="dxa"/>
            <w:shd w:val="clear" w:color="auto" w:fill="BFBFBF" w:themeFill="background1" w:themeFillShade="BF"/>
          </w:tcPr>
          <w:p w:rsidR="00B6044C" w:rsidRPr="00373211" w:rsidRDefault="00B6044C" w:rsidP="00B6044C">
            <w:pPr>
              <w:spacing w:line="276" w:lineRule="auto"/>
              <w:jc w:val="right"/>
              <w:rPr>
                <w:b/>
                <w:sz w:val="28"/>
                <w:szCs w:val="24"/>
              </w:rPr>
            </w:pPr>
            <w:r>
              <w:rPr>
                <w:b/>
                <w:sz w:val="28"/>
                <w:szCs w:val="24"/>
              </w:rPr>
              <w:t>6 923 396</w:t>
            </w:r>
          </w:p>
        </w:tc>
        <w:tc>
          <w:tcPr>
            <w:tcW w:w="1823" w:type="dxa"/>
            <w:shd w:val="clear" w:color="auto" w:fill="BFBFBF" w:themeFill="background1" w:themeFillShade="BF"/>
          </w:tcPr>
          <w:p w:rsidR="00B6044C" w:rsidRPr="00373211" w:rsidRDefault="00B6044C" w:rsidP="00B6044C">
            <w:pPr>
              <w:jc w:val="center"/>
              <w:rPr>
                <w:b/>
                <w:sz w:val="28"/>
              </w:rPr>
            </w:pPr>
            <w:r>
              <w:rPr>
                <w:b/>
                <w:sz w:val="28"/>
              </w:rPr>
              <w:t>203 129</w:t>
            </w:r>
          </w:p>
        </w:tc>
      </w:tr>
    </w:tbl>
    <w:p w:rsidR="00B6044C" w:rsidRPr="007F2D26" w:rsidRDefault="00B6044C" w:rsidP="00B6044C">
      <w:pPr>
        <w:pStyle w:val="Paragraphedeliste"/>
        <w:rPr>
          <w:sz w:val="24"/>
          <w:szCs w:val="24"/>
        </w:rPr>
      </w:pPr>
      <w:r>
        <w:rPr>
          <w:sz w:val="24"/>
          <w:szCs w:val="24"/>
        </w:rPr>
        <w:t xml:space="preserve"> </w:t>
      </w:r>
    </w:p>
    <w:p w:rsidR="00B6044C" w:rsidRDefault="00B6044C" w:rsidP="00B6044C">
      <w:pPr>
        <w:pStyle w:val="Paragraphedeliste"/>
        <w:rPr>
          <w:sz w:val="24"/>
          <w:szCs w:val="24"/>
        </w:rPr>
      </w:pPr>
    </w:p>
    <w:p w:rsidR="00B6044C" w:rsidRDefault="00B6044C" w:rsidP="00B6044C">
      <w:pPr>
        <w:pStyle w:val="Paragraphedeliste"/>
        <w:rPr>
          <w:sz w:val="24"/>
          <w:szCs w:val="24"/>
        </w:rPr>
      </w:pPr>
    </w:p>
    <w:p w:rsidR="00B6044C" w:rsidRPr="00F418DC" w:rsidRDefault="00B6044C" w:rsidP="00087295">
      <w:pPr>
        <w:pStyle w:val="Paragraphedeliste"/>
        <w:numPr>
          <w:ilvl w:val="1"/>
          <w:numId w:val="19"/>
        </w:numPr>
        <w:rPr>
          <w:b/>
          <w:sz w:val="28"/>
          <w:szCs w:val="24"/>
        </w:rPr>
      </w:pPr>
      <w:r>
        <w:rPr>
          <w:b/>
          <w:sz w:val="28"/>
          <w:szCs w:val="24"/>
        </w:rPr>
        <w:t>Les détails de l’e</w:t>
      </w:r>
      <w:r w:rsidRPr="00F418DC">
        <w:rPr>
          <w:b/>
          <w:sz w:val="28"/>
          <w:szCs w:val="24"/>
        </w:rPr>
        <w:t>xécution budgétaire de l’aide aux personnes en situation de handicap et les nécessiteux permanents</w:t>
      </w:r>
      <w:r w:rsidR="00A536EA">
        <w:rPr>
          <w:b/>
          <w:sz w:val="28"/>
          <w:szCs w:val="24"/>
        </w:rPr>
        <w:t>.</w:t>
      </w:r>
    </w:p>
    <w:tbl>
      <w:tblPr>
        <w:tblStyle w:val="Grilledutableau"/>
        <w:tblW w:w="14459" w:type="dxa"/>
        <w:tblInd w:w="108" w:type="dxa"/>
        <w:tblLook w:val="04A0" w:firstRow="1" w:lastRow="0" w:firstColumn="1" w:lastColumn="0" w:noHBand="0" w:noVBand="1"/>
      </w:tblPr>
      <w:tblGrid>
        <w:gridCol w:w="1240"/>
        <w:gridCol w:w="7549"/>
        <w:gridCol w:w="1843"/>
        <w:gridCol w:w="2126"/>
        <w:gridCol w:w="1701"/>
      </w:tblGrid>
      <w:tr w:rsidR="00B6044C" w:rsidRPr="005C45A5" w:rsidTr="00B6044C">
        <w:tc>
          <w:tcPr>
            <w:tcW w:w="1240"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Code d’activités</w:t>
            </w:r>
          </w:p>
        </w:tc>
        <w:tc>
          <w:tcPr>
            <w:tcW w:w="7549"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Ligne budgétaire/composantes</w:t>
            </w:r>
          </w:p>
        </w:tc>
        <w:tc>
          <w:tcPr>
            <w:tcW w:w="1843"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reçu</w:t>
            </w:r>
          </w:p>
          <w:p w:rsidR="00B6044C" w:rsidRPr="005C45A5" w:rsidRDefault="00B6044C" w:rsidP="00B6044C">
            <w:pPr>
              <w:spacing w:line="276" w:lineRule="auto"/>
              <w:jc w:val="center"/>
              <w:rPr>
                <w:b/>
                <w:sz w:val="24"/>
                <w:szCs w:val="24"/>
              </w:rPr>
            </w:pPr>
            <w:r w:rsidRPr="005C45A5">
              <w:rPr>
                <w:b/>
                <w:sz w:val="24"/>
                <w:szCs w:val="24"/>
              </w:rPr>
              <w:t>en FCFA</w:t>
            </w:r>
          </w:p>
        </w:tc>
        <w:tc>
          <w:tcPr>
            <w:tcW w:w="2126" w:type="dxa"/>
            <w:shd w:val="clear" w:color="auto" w:fill="BFBFBF" w:themeFill="background1" w:themeFillShade="BF"/>
          </w:tcPr>
          <w:p w:rsidR="00B6044C" w:rsidRDefault="00B6044C" w:rsidP="00B6044C">
            <w:pPr>
              <w:spacing w:line="276" w:lineRule="auto"/>
              <w:jc w:val="center"/>
              <w:rPr>
                <w:b/>
                <w:sz w:val="24"/>
                <w:szCs w:val="24"/>
              </w:rPr>
            </w:pPr>
            <w:r w:rsidRPr="005C45A5">
              <w:rPr>
                <w:b/>
                <w:sz w:val="24"/>
                <w:szCs w:val="24"/>
              </w:rPr>
              <w:t>Montant dépensés</w:t>
            </w:r>
          </w:p>
          <w:p w:rsidR="00B6044C" w:rsidRPr="005C45A5" w:rsidRDefault="00B6044C" w:rsidP="00B6044C">
            <w:pPr>
              <w:spacing w:line="276" w:lineRule="auto"/>
              <w:jc w:val="center"/>
              <w:rPr>
                <w:b/>
                <w:sz w:val="24"/>
                <w:szCs w:val="24"/>
              </w:rPr>
            </w:pPr>
            <w:r>
              <w:rPr>
                <w:b/>
                <w:sz w:val="24"/>
                <w:szCs w:val="24"/>
              </w:rPr>
              <w:t>En F CFA</w:t>
            </w:r>
          </w:p>
        </w:tc>
        <w:tc>
          <w:tcPr>
            <w:tcW w:w="1701" w:type="dxa"/>
            <w:shd w:val="clear" w:color="auto" w:fill="BFBFBF" w:themeFill="background1" w:themeFillShade="BF"/>
          </w:tcPr>
          <w:p w:rsidR="00B6044C" w:rsidRDefault="00B6044C" w:rsidP="00B6044C">
            <w:pPr>
              <w:spacing w:line="276" w:lineRule="auto"/>
              <w:jc w:val="center"/>
              <w:rPr>
                <w:b/>
                <w:sz w:val="24"/>
                <w:szCs w:val="24"/>
              </w:rPr>
            </w:pPr>
            <w:r w:rsidRPr="005C45A5">
              <w:rPr>
                <w:b/>
                <w:sz w:val="24"/>
                <w:szCs w:val="24"/>
              </w:rPr>
              <w:t>Ecart en</w:t>
            </w:r>
          </w:p>
          <w:p w:rsidR="00B6044C" w:rsidRPr="005C45A5" w:rsidRDefault="00B6044C" w:rsidP="00B6044C">
            <w:pPr>
              <w:spacing w:line="276" w:lineRule="auto"/>
              <w:jc w:val="center"/>
              <w:rPr>
                <w:b/>
                <w:sz w:val="24"/>
                <w:szCs w:val="24"/>
              </w:rPr>
            </w:pPr>
            <w:r w:rsidRPr="005C45A5">
              <w:rPr>
                <w:b/>
                <w:sz w:val="24"/>
                <w:szCs w:val="24"/>
              </w:rPr>
              <w:t xml:space="preserve"> F</w:t>
            </w:r>
            <w:r>
              <w:rPr>
                <w:b/>
                <w:sz w:val="24"/>
                <w:szCs w:val="24"/>
              </w:rPr>
              <w:t xml:space="preserve"> </w:t>
            </w:r>
            <w:r w:rsidRPr="005C45A5">
              <w:rPr>
                <w:b/>
                <w:sz w:val="24"/>
                <w:szCs w:val="24"/>
              </w:rPr>
              <w:t>CFA</w:t>
            </w:r>
          </w:p>
        </w:tc>
      </w:tr>
      <w:tr w:rsidR="00B6044C" w:rsidRPr="005C45A5" w:rsidTr="00B6044C">
        <w:tc>
          <w:tcPr>
            <w:tcW w:w="1240" w:type="dxa"/>
            <w:vMerge w:val="restart"/>
          </w:tcPr>
          <w:p w:rsidR="00B6044C" w:rsidRDefault="00B6044C" w:rsidP="00B6044C">
            <w:pPr>
              <w:spacing w:line="276" w:lineRule="auto"/>
              <w:jc w:val="center"/>
              <w:rPr>
                <w:sz w:val="24"/>
                <w:szCs w:val="24"/>
              </w:rPr>
            </w:pPr>
          </w:p>
          <w:p w:rsidR="00B6044C" w:rsidRDefault="00B6044C" w:rsidP="00B6044C">
            <w:pPr>
              <w:spacing w:line="276" w:lineRule="auto"/>
              <w:jc w:val="center"/>
              <w:rPr>
                <w:sz w:val="24"/>
                <w:szCs w:val="24"/>
              </w:rPr>
            </w:pPr>
          </w:p>
          <w:p w:rsidR="00B6044C" w:rsidRDefault="00B6044C" w:rsidP="00B6044C">
            <w:pPr>
              <w:spacing w:line="276" w:lineRule="auto"/>
              <w:jc w:val="center"/>
              <w:rPr>
                <w:sz w:val="24"/>
                <w:szCs w:val="24"/>
              </w:rPr>
            </w:pPr>
          </w:p>
          <w:p w:rsidR="00B6044C" w:rsidRDefault="00B6044C" w:rsidP="00B6044C">
            <w:pPr>
              <w:spacing w:line="276" w:lineRule="auto"/>
              <w:jc w:val="center"/>
              <w:rPr>
                <w:sz w:val="24"/>
                <w:szCs w:val="24"/>
              </w:rPr>
            </w:pPr>
          </w:p>
          <w:p w:rsidR="00B6044C" w:rsidRDefault="00B6044C" w:rsidP="00B6044C">
            <w:pPr>
              <w:spacing w:line="276" w:lineRule="auto"/>
              <w:jc w:val="center"/>
              <w:rPr>
                <w:sz w:val="24"/>
                <w:szCs w:val="24"/>
              </w:rPr>
            </w:pPr>
          </w:p>
          <w:p w:rsidR="00B6044C" w:rsidRPr="005C45A5" w:rsidRDefault="00B6044C" w:rsidP="00B6044C">
            <w:pPr>
              <w:spacing w:line="276" w:lineRule="auto"/>
              <w:jc w:val="center"/>
              <w:rPr>
                <w:sz w:val="24"/>
                <w:szCs w:val="24"/>
              </w:rPr>
            </w:pPr>
            <w:r>
              <w:rPr>
                <w:sz w:val="24"/>
                <w:szCs w:val="24"/>
              </w:rPr>
              <w:t>2</w:t>
            </w:r>
          </w:p>
        </w:tc>
        <w:tc>
          <w:tcPr>
            <w:tcW w:w="7549" w:type="dxa"/>
          </w:tcPr>
          <w:p w:rsidR="00B6044C" w:rsidRPr="005C45A5" w:rsidRDefault="00B6044C" w:rsidP="00B6044C">
            <w:pPr>
              <w:spacing w:line="276" w:lineRule="auto"/>
              <w:jc w:val="both"/>
              <w:rPr>
                <w:sz w:val="24"/>
                <w:szCs w:val="24"/>
              </w:rPr>
            </w:pPr>
            <w:r w:rsidRPr="0052757B">
              <w:rPr>
                <w:sz w:val="24"/>
                <w:szCs w:val="24"/>
              </w:rPr>
              <w:t>Frais des soins chirurgie oculaire de cataracte</w:t>
            </w:r>
          </w:p>
        </w:tc>
        <w:tc>
          <w:tcPr>
            <w:tcW w:w="1843" w:type="dxa"/>
            <w:vMerge w:val="restart"/>
          </w:tcPr>
          <w:p w:rsidR="00B6044C" w:rsidRDefault="00B6044C" w:rsidP="00B6044C">
            <w:pPr>
              <w:spacing w:line="276" w:lineRule="auto"/>
              <w:jc w:val="center"/>
              <w:rPr>
                <w:b/>
                <w:sz w:val="24"/>
                <w:szCs w:val="24"/>
              </w:rPr>
            </w:pPr>
          </w:p>
          <w:p w:rsidR="00B6044C" w:rsidRDefault="00B6044C" w:rsidP="00B6044C">
            <w:pPr>
              <w:spacing w:line="276" w:lineRule="auto"/>
              <w:jc w:val="center"/>
              <w:rPr>
                <w:b/>
                <w:sz w:val="28"/>
              </w:rPr>
            </w:pPr>
          </w:p>
          <w:p w:rsidR="00B6044C" w:rsidRDefault="00B6044C" w:rsidP="00B6044C">
            <w:pPr>
              <w:spacing w:line="276" w:lineRule="auto"/>
              <w:jc w:val="center"/>
              <w:rPr>
                <w:b/>
                <w:sz w:val="28"/>
              </w:rPr>
            </w:pPr>
          </w:p>
          <w:p w:rsidR="00B6044C" w:rsidRDefault="00B6044C" w:rsidP="00B6044C">
            <w:pPr>
              <w:spacing w:line="276" w:lineRule="auto"/>
              <w:jc w:val="center"/>
              <w:rPr>
                <w:b/>
                <w:sz w:val="28"/>
              </w:rPr>
            </w:pPr>
          </w:p>
          <w:p w:rsidR="00B6044C" w:rsidRDefault="00B6044C" w:rsidP="00B6044C">
            <w:pPr>
              <w:spacing w:line="276" w:lineRule="auto"/>
              <w:jc w:val="center"/>
              <w:rPr>
                <w:b/>
                <w:sz w:val="28"/>
              </w:rPr>
            </w:pPr>
          </w:p>
          <w:p w:rsidR="00B6044C" w:rsidRDefault="00B6044C" w:rsidP="00B6044C">
            <w:pPr>
              <w:spacing w:line="276" w:lineRule="auto"/>
              <w:jc w:val="center"/>
              <w:rPr>
                <w:b/>
                <w:sz w:val="28"/>
              </w:rPr>
            </w:pPr>
          </w:p>
          <w:p w:rsidR="00B6044C" w:rsidRPr="005C45A5" w:rsidRDefault="00B6044C" w:rsidP="00B6044C">
            <w:pPr>
              <w:spacing w:line="276" w:lineRule="auto"/>
              <w:jc w:val="center"/>
              <w:rPr>
                <w:b/>
                <w:sz w:val="24"/>
                <w:szCs w:val="24"/>
              </w:rPr>
            </w:pPr>
            <w:r w:rsidRPr="00D575A1">
              <w:rPr>
                <w:b/>
                <w:sz w:val="28"/>
              </w:rPr>
              <w:t>4 174 868</w:t>
            </w:r>
          </w:p>
        </w:tc>
        <w:tc>
          <w:tcPr>
            <w:tcW w:w="2126" w:type="dxa"/>
          </w:tcPr>
          <w:p w:rsidR="00B6044C" w:rsidRPr="005C45A5" w:rsidRDefault="00B6044C" w:rsidP="00B6044C">
            <w:pPr>
              <w:spacing w:line="276" w:lineRule="auto"/>
              <w:jc w:val="right"/>
              <w:rPr>
                <w:b/>
                <w:sz w:val="24"/>
                <w:szCs w:val="24"/>
              </w:rPr>
            </w:pPr>
            <w:r>
              <w:rPr>
                <w:b/>
                <w:sz w:val="24"/>
                <w:szCs w:val="24"/>
              </w:rPr>
              <w:t>1 060 739</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Frais de restauration des malades oculaires et  les accompagnants à l'hôpital</w:t>
            </w:r>
          </w:p>
        </w:tc>
        <w:tc>
          <w:tcPr>
            <w:tcW w:w="1843" w:type="dxa"/>
            <w:vMerge/>
          </w:tcPr>
          <w:p w:rsidR="00B6044C" w:rsidRPr="005C45A5" w:rsidRDefault="00B6044C" w:rsidP="00B6044C">
            <w:pPr>
              <w:spacing w:line="276" w:lineRule="auto"/>
              <w:jc w:val="right"/>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258 725</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Frais de transport et transfert des malades oculaires à l'hôpital</w:t>
            </w:r>
          </w:p>
        </w:tc>
        <w:tc>
          <w:tcPr>
            <w:tcW w:w="1843" w:type="dxa"/>
            <w:vMerge/>
          </w:tcPr>
          <w:p w:rsidR="00B6044C" w:rsidRPr="005C45A5" w:rsidRDefault="00B6044C" w:rsidP="00B6044C">
            <w:pPr>
              <w:spacing w:line="276" w:lineRule="auto"/>
              <w:jc w:val="right"/>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533 000</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HANDICAP PHYSIQUE: SANTE, SOINS DES PERSONNES VIVANT AVEC HANDICAP PHYSIQUE''</w:t>
            </w:r>
          </w:p>
        </w:tc>
        <w:tc>
          <w:tcPr>
            <w:tcW w:w="1843" w:type="dxa"/>
            <w:vMerge/>
          </w:tcPr>
          <w:p w:rsidR="00B6044C" w:rsidRPr="005C45A5" w:rsidRDefault="00B6044C" w:rsidP="00B6044C">
            <w:pPr>
              <w:spacing w:line="276" w:lineRule="auto"/>
              <w:jc w:val="right"/>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382 030</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HANDICAP MENTAL: SANTE, SOINS DES PERSONNES VIVANT AVEC HANDICAP MENTAL''</w:t>
            </w:r>
          </w:p>
        </w:tc>
        <w:tc>
          <w:tcPr>
            <w:tcW w:w="1843" w:type="dxa"/>
            <w:vMerge/>
          </w:tcPr>
          <w:p w:rsidR="00B6044C" w:rsidRPr="005C45A5" w:rsidRDefault="00B6044C" w:rsidP="00B6044C">
            <w:pPr>
              <w:spacing w:line="276" w:lineRule="auto"/>
              <w:jc w:val="right"/>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62 850</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Aide alimentaire aux nécessiteux permanents et les personnes impotents physiques démunies</w:t>
            </w:r>
          </w:p>
        </w:tc>
        <w:tc>
          <w:tcPr>
            <w:tcW w:w="1843" w:type="dxa"/>
            <w:vMerge/>
          </w:tcPr>
          <w:p w:rsidR="00B6044C" w:rsidRPr="005C45A5" w:rsidRDefault="00B6044C" w:rsidP="00B6044C">
            <w:pPr>
              <w:spacing w:line="276" w:lineRule="auto"/>
              <w:jc w:val="center"/>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1 405 750</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Aide à la scolarisation des enfants dont les parents  vivent avec un handicap ou nécessiteux</w:t>
            </w:r>
          </w:p>
        </w:tc>
        <w:tc>
          <w:tcPr>
            <w:tcW w:w="1843" w:type="dxa"/>
            <w:vMerge/>
          </w:tcPr>
          <w:p w:rsidR="00B6044C" w:rsidRPr="005C45A5" w:rsidRDefault="00B6044C" w:rsidP="00B6044C">
            <w:pPr>
              <w:spacing w:line="276" w:lineRule="auto"/>
              <w:jc w:val="center"/>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66 000</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sidRPr="0052757B">
              <w:rPr>
                <w:sz w:val="24"/>
                <w:szCs w:val="24"/>
              </w:rPr>
              <w:t>Vis</w:t>
            </w:r>
            <w:r>
              <w:rPr>
                <w:sz w:val="24"/>
                <w:szCs w:val="24"/>
              </w:rPr>
              <w:t>i</w:t>
            </w:r>
            <w:r w:rsidRPr="0052757B">
              <w:rPr>
                <w:sz w:val="24"/>
                <w:szCs w:val="24"/>
              </w:rPr>
              <w:t>te des personnes handicapées à domicile, suivi des traitement</w:t>
            </w:r>
            <w:r>
              <w:rPr>
                <w:sz w:val="24"/>
                <w:szCs w:val="24"/>
              </w:rPr>
              <w:t>s</w:t>
            </w:r>
            <w:r w:rsidRPr="0052757B">
              <w:rPr>
                <w:sz w:val="24"/>
                <w:szCs w:val="24"/>
              </w:rPr>
              <w:t>, à l'hôpital</w:t>
            </w:r>
          </w:p>
        </w:tc>
        <w:tc>
          <w:tcPr>
            <w:tcW w:w="1843" w:type="dxa"/>
            <w:vMerge/>
          </w:tcPr>
          <w:p w:rsidR="00B6044C" w:rsidRPr="005C45A5" w:rsidRDefault="00B6044C" w:rsidP="00B6044C">
            <w:pPr>
              <w:spacing w:line="276" w:lineRule="auto"/>
              <w:jc w:val="center"/>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6 200</w:t>
            </w:r>
          </w:p>
        </w:tc>
        <w:tc>
          <w:tcPr>
            <w:tcW w:w="1701" w:type="dxa"/>
          </w:tcPr>
          <w:p w:rsidR="00B6044C" w:rsidRPr="005C45A5" w:rsidRDefault="00B6044C" w:rsidP="00B6044C">
            <w:pPr>
              <w:spacing w:line="276" w:lineRule="auto"/>
              <w:jc w:val="right"/>
              <w:rPr>
                <w:b/>
                <w:sz w:val="24"/>
                <w:szCs w:val="24"/>
              </w:rPr>
            </w:pPr>
          </w:p>
        </w:tc>
      </w:tr>
      <w:tr w:rsidR="00B6044C" w:rsidRPr="005C45A5" w:rsidTr="00B6044C">
        <w:tc>
          <w:tcPr>
            <w:tcW w:w="1240" w:type="dxa"/>
            <w:vMerge/>
          </w:tcPr>
          <w:p w:rsidR="00B6044C" w:rsidRPr="005C45A5" w:rsidRDefault="00B6044C" w:rsidP="00B6044C">
            <w:pPr>
              <w:spacing w:line="276" w:lineRule="auto"/>
              <w:jc w:val="center"/>
              <w:rPr>
                <w:sz w:val="24"/>
                <w:szCs w:val="24"/>
              </w:rPr>
            </w:pPr>
          </w:p>
        </w:tc>
        <w:tc>
          <w:tcPr>
            <w:tcW w:w="7549" w:type="dxa"/>
          </w:tcPr>
          <w:p w:rsidR="00B6044C" w:rsidRPr="005C45A5" w:rsidRDefault="00B6044C" w:rsidP="00B6044C">
            <w:pPr>
              <w:spacing w:line="276" w:lineRule="auto"/>
              <w:jc w:val="both"/>
              <w:rPr>
                <w:sz w:val="24"/>
                <w:szCs w:val="24"/>
              </w:rPr>
            </w:pPr>
            <w:r>
              <w:rPr>
                <w:rFonts w:ascii="Calibri" w:hAnsi="Calibri"/>
                <w:bCs/>
                <w:color w:val="000000"/>
                <w:sz w:val="24"/>
                <w:szCs w:val="24"/>
              </w:rPr>
              <w:t>Fonds d’a</w:t>
            </w:r>
            <w:r w:rsidRPr="00795C92">
              <w:rPr>
                <w:rFonts w:ascii="Calibri" w:hAnsi="Calibri"/>
                <w:bCs/>
                <w:color w:val="000000"/>
                <w:sz w:val="24"/>
                <w:szCs w:val="24"/>
              </w:rPr>
              <w:t>ide aux pauvres ayant en charge de personnes vivant avec un handicap pour entreprendre une activité rentable</w:t>
            </w:r>
          </w:p>
        </w:tc>
        <w:tc>
          <w:tcPr>
            <w:tcW w:w="1843" w:type="dxa"/>
            <w:vMerge/>
          </w:tcPr>
          <w:p w:rsidR="00B6044C" w:rsidRPr="005C45A5" w:rsidRDefault="00B6044C" w:rsidP="00B6044C">
            <w:pPr>
              <w:spacing w:line="276" w:lineRule="auto"/>
              <w:jc w:val="center"/>
              <w:rPr>
                <w:b/>
                <w:sz w:val="24"/>
                <w:szCs w:val="24"/>
              </w:rPr>
            </w:pPr>
          </w:p>
        </w:tc>
        <w:tc>
          <w:tcPr>
            <w:tcW w:w="2126" w:type="dxa"/>
          </w:tcPr>
          <w:p w:rsidR="00B6044C" w:rsidRPr="005C45A5" w:rsidRDefault="00B6044C" w:rsidP="00B6044C">
            <w:pPr>
              <w:spacing w:line="276" w:lineRule="auto"/>
              <w:jc w:val="right"/>
              <w:rPr>
                <w:b/>
                <w:sz w:val="24"/>
                <w:szCs w:val="24"/>
              </w:rPr>
            </w:pPr>
            <w:r>
              <w:rPr>
                <w:b/>
                <w:sz w:val="24"/>
                <w:szCs w:val="24"/>
              </w:rPr>
              <w:t>399 574</w:t>
            </w:r>
          </w:p>
        </w:tc>
        <w:tc>
          <w:tcPr>
            <w:tcW w:w="1701" w:type="dxa"/>
          </w:tcPr>
          <w:p w:rsidR="00B6044C" w:rsidRPr="005C45A5" w:rsidRDefault="00B6044C" w:rsidP="00B6044C">
            <w:pPr>
              <w:spacing w:line="276" w:lineRule="auto"/>
              <w:jc w:val="center"/>
              <w:rPr>
                <w:b/>
                <w:sz w:val="24"/>
                <w:szCs w:val="24"/>
              </w:rPr>
            </w:pPr>
          </w:p>
        </w:tc>
      </w:tr>
      <w:tr w:rsidR="00B6044C" w:rsidRPr="0093798F" w:rsidTr="00B6044C">
        <w:tc>
          <w:tcPr>
            <w:tcW w:w="1240" w:type="dxa"/>
            <w:shd w:val="clear" w:color="auto" w:fill="BFBFBF" w:themeFill="background1" w:themeFillShade="BF"/>
          </w:tcPr>
          <w:p w:rsidR="00B6044C" w:rsidRPr="0093798F" w:rsidRDefault="00B6044C" w:rsidP="00B6044C">
            <w:pPr>
              <w:spacing w:line="276" w:lineRule="auto"/>
              <w:jc w:val="center"/>
              <w:rPr>
                <w:sz w:val="28"/>
                <w:szCs w:val="24"/>
              </w:rPr>
            </w:pPr>
          </w:p>
        </w:tc>
        <w:tc>
          <w:tcPr>
            <w:tcW w:w="7549" w:type="dxa"/>
            <w:shd w:val="clear" w:color="auto" w:fill="BFBFBF" w:themeFill="background1" w:themeFillShade="BF"/>
          </w:tcPr>
          <w:p w:rsidR="00B6044C" w:rsidRPr="0093798F" w:rsidRDefault="00B6044C" w:rsidP="00B6044C">
            <w:pPr>
              <w:spacing w:line="276" w:lineRule="auto"/>
              <w:jc w:val="both"/>
              <w:rPr>
                <w:sz w:val="28"/>
                <w:szCs w:val="24"/>
              </w:rPr>
            </w:pPr>
            <w:r w:rsidRPr="0093798F">
              <w:rPr>
                <w:sz w:val="28"/>
                <w:szCs w:val="24"/>
              </w:rPr>
              <w:t>TOTAL</w:t>
            </w:r>
          </w:p>
        </w:tc>
        <w:tc>
          <w:tcPr>
            <w:tcW w:w="1843" w:type="dxa"/>
            <w:shd w:val="clear" w:color="auto" w:fill="BFBFBF" w:themeFill="background1" w:themeFillShade="BF"/>
          </w:tcPr>
          <w:p w:rsidR="00B6044C" w:rsidRPr="0093798F" w:rsidRDefault="00B6044C" w:rsidP="00B6044C">
            <w:pPr>
              <w:spacing w:line="276" w:lineRule="auto"/>
              <w:jc w:val="center"/>
              <w:rPr>
                <w:b/>
                <w:sz w:val="28"/>
                <w:szCs w:val="24"/>
              </w:rPr>
            </w:pPr>
            <w:r w:rsidRPr="0093798F">
              <w:rPr>
                <w:b/>
                <w:sz w:val="28"/>
                <w:szCs w:val="24"/>
              </w:rPr>
              <w:t>4 174 868</w:t>
            </w:r>
          </w:p>
        </w:tc>
        <w:tc>
          <w:tcPr>
            <w:tcW w:w="2126" w:type="dxa"/>
            <w:shd w:val="clear" w:color="auto" w:fill="BFBFBF" w:themeFill="background1" w:themeFillShade="BF"/>
          </w:tcPr>
          <w:p w:rsidR="00B6044C" w:rsidRPr="0093798F" w:rsidRDefault="00B6044C" w:rsidP="00B6044C">
            <w:pPr>
              <w:jc w:val="right"/>
              <w:rPr>
                <w:b/>
                <w:sz w:val="28"/>
                <w:szCs w:val="24"/>
              </w:rPr>
            </w:pPr>
            <w:r>
              <w:rPr>
                <w:b/>
                <w:sz w:val="28"/>
                <w:szCs w:val="24"/>
              </w:rPr>
              <w:t>4 174 868</w:t>
            </w:r>
          </w:p>
        </w:tc>
        <w:tc>
          <w:tcPr>
            <w:tcW w:w="1701" w:type="dxa"/>
            <w:shd w:val="clear" w:color="auto" w:fill="BFBFBF" w:themeFill="background1" w:themeFillShade="BF"/>
          </w:tcPr>
          <w:p w:rsidR="00B6044C" w:rsidRPr="0093798F" w:rsidRDefault="00B6044C" w:rsidP="00B6044C">
            <w:pPr>
              <w:spacing w:line="276" w:lineRule="auto"/>
              <w:jc w:val="right"/>
              <w:rPr>
                <w:b/>
                <w:sz w:val="28"/>
                <w:szCs w:val="24"/>
              </w:rPr>
            </w:pPr>
            <w:r>
              <w:rPr>
                <w:b/>
                <w:sz w:val="28"/>
                <w:szCs w:val="24"/>
              </w:rPr>
              <w:t>0</w:t>
            </w:r>
          </w:p>
        </w:tc>
      </w:tr>
    </w:tbl>
    <w:p w:rsidR="00B6044C" w:rsidRDefault="00B6044C" w:rsidP="00B6044C">
      <w:pPr>
        <w:rPr>
          <w:b/>
          <w:sz w:val="24"/>
          <w:szCs w:val="24"/>
        </w:rPr>
      </w:pPr>
    </w:p>
    <w:p w:rsidR="00B6044C" w:rsidRDefault="00B6044C" w:rsidP="00B6044C">
      <w:pPr>
        <w:rPr>
          <w:b/>
          <w:sz w:val="24"/>
          <w:szCs w:val="24"/>
        </w:rPr>
      </w:pPr>
    </w:p>
    <w:p w:rsidR="00B6044C" w:rsidRDefault="00B6044C" w:rsidP="00B6044C">
      <w:pPr>
        <w:rPr>
          <w:b/>
          <w:sz w:val="24"/>
          <w:szCs w:val="24"/>
        </w:rPr>
      </w:pPr>
    </w:p>
    <w:p w:rsidR="00B6044C" w:rsidRPr="00FF05F5" w:rsidRDefault="00B6044C" w:rsidP="00B6044C">
      <w:pPr>
        <w:rPr>
          <w:b/>
          <w:sz w:val="24"/>
          <w:szCs w:val="24"/>
        </w:rPr>
      </w:pPr>
    </w:p>
    <w:p w:rsidR="00B6044C" w:rsidRDefault="00B6044C" w:rsidP="00B6044C">
      <w:pPr>
        <w:pStyle w:val="Paragraphedeliste"/>
        <w:rPr>
          <w:b/>
          <w:sz w:val="28"/>
          <w:szCs w:val="24"/>
        </w:rPr>
      </w:pPr>
    </w:p>
    <w:p w:rsidR="00B6044C" w:rsidRDefault="00B6044C" w:rsidP="00087295">
      <w:pPr>
        <w:pStyle w:val="Paragraphedeliste"/>
        <w:numPr>
          <w:ilvl w:val="1"/>
          <w:numId w:val="19"/>
        </w:numPr>
        <w:rPr>
          <w:b/>
          <w:sz w:val="28"/>
          <w:szCs w:val="24"/>
        </w:rPr>
      </w:pPr>
      <w:r>
        <w:rPr>
          <w:b/>
          <w:sz w:val="28"/>
          <w:szCs w:val="24"/>
        </w:rPr>
        <w:t>Les détails de l’e</w:t>
      </w:r>
      <w:r w:rsidRPr="00AA1514">
        <w:rPr>
          <w:b/>
          <w:sz w:val="28"/>
          <w:szCs w:val="24"/>
        </w:rPr>
        <w:t>xécu</w:t>
      </w:r>
      <w:r>
        <w:rPr>
          <w:b/>
          <w:sz w:val="28"/>
          <w:szCs w:val="24"/>
        </w:rPr>
        <w:t>tion budgétaire  du projet de l’érection d’une mutuelle de santé solidaire</w:t>
      </w:r>
    </w:p>
    <w:tbl>
      <w:tblPr>
        <w:tblStyle w:val="Grilledutableau"/>
        <w:tblW w:w="14459" w:type="dxa"/>
        <w:tblInd w:w="108" w:type="dxa"/>
        <w:tblLook w:val="04A0" w:firstRow="1" w:lastRow="0" w:firstColumn="1" w:lastColumn="0" w:noHBand="0" w:noVBand="1"/>
      </w:tblPr>
      <w:tblGrid>
        <w:gridCol w:w="1240"/>
        <w:gridCol w:w="7974"/>
        <w:gridCol w:w="1701"/>
        <w:gridCol w:w="1418"/>
        <w:gridCol w:w="2126"/>
      </w:tblGrid>
      <w:tr w:rsidR="00B6044C" w:rsidRPr="005C45A5" w:rsidTr="00B6044C">
        <w:tc>
          <w:tcPr>
            <w:tcW w:w="1240"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Code d’activités</w:t>
            </w:r>
          </w:p>
        </w:tc>
        <w:tc>
          <w:tcPr>
            <w:tcW w:w="7974"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Ligne budgétaire/composantes</w:t>
            </w:r>
          </w:p>
        </w:tc>
        <w:tc>
          <w:tcPr>
            <w:tcW w:w="1701"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reçu</w:t>
            </w:r>
          </w:p>
          <w:p w:rsidR="00B6044C" w:rsidRPr="005C45A5" w:rsidRDefault="00B6044C" w:rsidP="00B6044C">
            <w:pPr>
              <w:spacing w:line="276" w:lineRule="auto"/>
              <w:jc w:val="center"/>
              <w:rPr>
                <w:b/>
                <w:sz w:val="24"/>
                <w:szCs w:val="24"/>
              </w:rPr>
            </w:pPr>
            <w:r w:rsidRPr="005C45A5">
              <w:rPr>
                <w:b/>
                <w:sz w:val="24"/>
                <w:szCs w:val="24"/>
              </w:rPr>
              <w:t>en FCFA</w:t>
            </w:r>
          </w:p>
        </w:tc>
        <w:tc>
          <w:tcPr>
            <w:tcW w:w="1418"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dépensés</w:t>
            </w:r>
          </w:p>
        </w:tc>
        <w:tc>
          <w:tcPr>
            <w:tcW w:w="2126" w:type="dxa"/>
            <w:shd w:val="clear" w:color="auto" w:fill="BFBFBF" w:themeFill="background1" w:themeFillShade="BF"/>
          </w:tcPr>
          <w:p w:rsidR="00B6044C" w:rsidRDefault="00B6044C" w:rsidP="00B6044C">
            <w:pPr>
              <w:spacing w:line="276" w:lineRule="auto"/>
              <w:jc w:val="center"/>
              <w:rPr>
                <w:b/>
                <w:sz w:val="24"/>
                <w:szCs w:val="24"/>
              </w:rPr>
            </w:pPr>
            <w:r w:rsidRPr="005C45A5">
              <w:rPr>
                <w:b/>
                <w:sz w:val="24"/>
                <w:szCs w:val="24"/>
              </w:rPr>
              <w:t>Ecart en</w:t>
            </w:r>
          </w:p>
          <w:p w:rsidR="00B6044C" w:rsidRPr="005C45A5" w:rsidRDefault="00B6044C" w:rsidP="00B6044C">
            <w:pPr>
              <w:spacing w:line="276" w:lineRule="auto"/>
              <w:jc w:val="center"/>
              <w:rPr>
                <w:b/>
                <w:sz w:val="24"/>
                <w:szCs w:val="24"/>
              </w:rPr>
            </w:pPr>
            <w:r w:rsidRPr="005C45A5">
              <w:rPr>
                <w:b/>
                <w:sz w:val="24"/>
                <w:szCs w:val="24"/>
              </w:rPr>
              <w:t xml:space="preserve"> F</w:t>
            </w:r>
            <w:r>
              <w:rPr>
                <w:b/>
                <w:sz w:val="24"/>
                <w:szCs w:val="24"/>
              </w:rPr>
              <w:t xml:space="preserve"> </w:t>
            </w:r>
            <w:r w:rsidRPr="005C45A5">
              <w:rPr>
                <w:b/>
                <w:sz w:val="24"/>
                <w:szCs w:val="24"/>
              </w:rPr>
              <w:t>CFA</w:t>
            </w:r>
          </w:p>
        </w:tc>
      </w:tr>
      <w:tr w:rsidR="00B6044C" w:rsidRPr="00795C92" w:rsidTr="00B6044C">
        <w:trPr>
          <w:trHeight w:val="587"/>
        </w:trPr>
        <w:tc>
          <w:tcPr>
            <w:tcW w:w="1240" w:type="dxa"/>
            <w:shd w:val="clear" w:color="auto" w:fill="auto"/>
          </w:tcPr>
          <w:p w:rsidR="00B6044C" w:rsidRPr="00795C92" w:rsidRDefault="00B6044C" w:rsidP="00B6044C">
            <w:pPr>
              <w:jc w:val="center"/>
              <w:rPr>
                <w:sz w:val="24"/>
              </w:rPr>
            </w:pPr>
            <w:r>
              <w:rPr>
                <w:sz w:val="24"/>
              </w:rPr>
              <w:t>3</w:t>
            </w:r>
          </w:p>
        </w:tc>
        <w:tc>
          <w:tcPr>
            <w:tcW w:w="7974" w:type="dxa"/>
            <w:shd w:val="clear" w:color="auto" w:fill="auto"/>
          </w:tcPr>
          <w:p w:rsidR="00B6044C" w:rsidRPr="00795C92" w:rsidRDefault="00B6044C" w:rsidP="00B6044C">
            <w:pPr>
              <w:jc w:val="center"/>
              <w:rPr>
                <w:rFonts w:ascii="Calibri" w:hAnsi="Calibri"/>
                <w:bCs/>
                <w:color w:val="000000"/>
                <w:sz w:val="24"/>
              </w:rPr>
            </w:pPr>
            <w:r w:rsidRPr="00795C92">
              <w:rPr>
                <w:rFonts w:ascii="Calibri" w:hAnsi="Calibri"/>
                <w:bCs/>
                <w:color w:val="000000"/>
                <w:sz w:val="24"/>
              </w:rPr>
              <w:t>Cotisation des membres pour la création de la mutuelle de santé</w:t>
            </w:r>
          </w:p>
        </w:tc>
        <w:tc>
          <w:tcPr>
            <w:tcW w:w="1701" w:type="dxa"/>
            <w:shd w:val="clear" w:color="auto" w:fill="auto"/>
          </w:tcPr>
          <w:p w:rsidR="00B6044C" w:rsidRPr="00795C92" w:rsidRDefault="00B6044C" w:rsidP="00B6044C">
            <w:pPr>
              <w:jc w:val="center"/>
              <w:rPr>
                <w:sz w:val="24"/>
              </w:rPr>
            </w:pPr>
            <w:r w:rsidRPr="00795C92">
              <w:rPr>
                <w:sz w:val="24"/>
              </w:rPr>
              <w:t>18 000</w:t>
            </w:r>
          </w:p>
        </w:tc>
        <w:tc>
          <w:tcPr>
            <w:tcW w:w="1418" w:type="dxa"/>
            <w:shd w:val="clear" w:color="auto" w:fill="auto"/>
          </w:tcPr>
          <w:p w:rsidR="00B6044C" w:rsidRPr="00795C92" w:rsidRDefault="00B6044C" w:rsidP="00B6044C">
            <w:pPr>
              <w:jc w:val="center"/>
              <w:rPr>
                <w:sz w:val="24"/>
              </w:rPr>
            </w:pPr>
            <w:r w:rsidRPr="00795C92">
              <w:rPr>
                <w:sz w:val="24"/>
              </w:rPr>
              <w:t>0</w:t>
            </w:r>
          </w:p>
        </w:tc>
        <w:tc>
          <w:tcPr>
            <w:tcW w:w="2126" w:type="dxa"/>
            <w:shd w:val="clear" w:color="auto" w:fill="auto"/>
          </w:tcPr>
          <w:p w:rsidR="00B6044C" w:rsidRPr="00795C92" w:rsidRDefault="00B6044C" w:rsidP="00B6044C">
            <w:pPr>
              <w:jc w:val="center"/>
              <w:rPr>
                <w:sz w:val="24"/>
              </w:rPr>
            </w:pPr>
            <w:r w:rsidRPr="00795C92">
              <w:rPr>
                <w:sz w:val="24"/>
              </w:rPr>
              <w:t>18 000</w:t>
            </w:r>
          </w:p>
        </w:tc>
      </w:tr>
      <w:tr w:rsidR="00B6044C" w:rsidRPr="00BF1A15" w:rsidTr="00B6044C">
        <w:tc>
          <w:tcPr>
            <w:tcW w:w="1240" w:type="dxa"/>
            <w:shd w:val="clear" w:color="auto" w:fill="D9D9D9" w:themeFill="background1" w:themeFillShade="D9"/>
          </w:tcPr>
          <w:p w:rsidR="00B6044C" w:rsidRPr="00BF1A15" w:rsidRDefault="00B6044C" w:rsidP="00B6044C">
            <w:pPr>
              <w:spacing w:line="276" w:lineRule="auto"/>
              <w:jc w:val="center"/>
              <w:rPr>
                <w:b/>
                <w:sz w:val="28"/>
                <w:szCs w:val="24"/>
              </w:rPr>
            </w:pPr>
          </w:p>
        </w:tc>
        <w:tc>
          <w:tcPr>
            <w:tcW w:w="7974" w:type="dxa"/>
            <w:shd w:val="clear" w:color="auto" w:fill="D9D9D9" w:themeFill="background1" w:themeFillShade="D9"/>
          </w:tcPr>
          <w:p w:rsidR="00B6044C" w:rsidRPr="00BF1A15" w:rsidRDefault="00B6044C" w:rsidP="00B6044C">
            <w:pPr>
              <w:spacing w:line="276" w:lineRule="auto"/>
              <w:jc w:val="center"/>
              <w:rPr>
                <w:b/>
                <w:sz w:val="28"/>
                <w:szCs w:val="24"/>
              </w:rPr>
            </w:pPr>
            <w:r w:rsidRPr="00BF1A15">
              <w:rPr>
                <w:b/>
                <w:sz w:val="28"/>
                <w:szCs w:val="24"/>
              </w:rPr>
              <w:t>TOTAL</w:t>
            </w:r>
          </w:p>
        </w:tc>
        <w:tc>
          <w:tcPr>
            <w:tcW w:w="1701" w:type="dxa"/>
            <w:shd w:val="clear" w:color="auto" w:fill="D9D9D9" w:themeFill="background1" w:themeFillShade="D9"/>
          </w:tcPr>
          <w:p w:rsidR="00B6044C" w:rsidRPr="00BF1A15" w:rsidRDefault="00B6044C" w:rsidP="00B6044C">
            <w:pPr>
              <w:pStyle w:val="Sansinterligne"/>
              <w:jc w:val="center"/>
              <w:rPr>
                <w:b/>
                <w:sz w:val="28"/>
              </w:rPr>
            </w:pPr>
            <w:r w:rsidRPr="00BF1A15">
              <w:rPr>
                <w:b/>
                <w:sz w:val="28"/>
              </w:rPr>
              <w:t>18 000</w:t>
            </w:r>
          </w:p>
        </w:tc>
        <w:tc>
          <w:tcPr>
            <w:tcW w:w="1418" w:type="dxa"/>
            <w:shd w:val="clear" w:color="auto" w:fill="D9D9D9" w:themeFill="background1" w:themeFillShade="D9"/>
          </w:tcPr>
          <w:p w:rsidR="00B6044C" w:rsidRPr="00BF1A15" w:rsidRDefault="00B6044C" w:rsidP="00B6044C">
            <w:pPr>
              <w:pStyle w:val="Sansinterligne"/>
              <w:jc w:val="center"/>
              <w:rPr>
                <w:b/>
                <w:sz w:val="28"/>
              </w:rPr>
            </w:pPr>
            <w:r w:rsidRPr="00BF1A15">
              <w:rPr>
                <w:b/>
                <w:sz w:val="28"/>
              </w:rPr>
              <w:t>0</w:t>
            </w:r>
          </w:p>
        </w:tc>
        <w:tc>
          <w:tcPr>
            <w:tcW w:w="2126" w:type="dxa"/>
            <w:shd w:val="clear" w:color="auto" w:fill="D9D9D9" w:themeFill="background1" w:themeFillShade="D9"/>
          </w:tcPr>
          <w:p w:rsidR="00B6044C" w:rsidRPr="00087295" w:rsidRDefault="00B6044C" w:rsidP="00087295">
            <w:pPr>
              <w:pStyle w:val="Paragraphedeliste"/>
              <w:numPr>
                <w:ilvl w:val="0"/>
                <w:numId w:val="24"/>
              </w:numPr>
              <w:jc w:val="center"/>
              <w:rPr>
                <w:b/>
                <w:sz w:val="28"/>
              </w:rPr>
            </w:pPr>
            <w:r w:rsidRPr="00087295">
              <w:rPr>
                <w:b/>
                <w:sz w:val="28"/>
              </w:rPr>
              <w:t>00</w:t>
            </w:r>
          </w:p>
        </w:tc>
      </w:tr>
    </w:tbl>
    <w:p w:rsidR="00B6044C" w:rsidRDefault="00B6044C" w:rsidP="00B6044C">
      <w:pPr>
        <w:pStyle w:val="Paragraphedeliste"/>
        <w:spacing w:line="360" w:lineRule="auto"/>
        <w:rPr>
          <w:b/>
          <w:sz w:val="28"/>
          <w:szCs w:val="24"/>
        </w:rPr>
      </w:pPr>
    </w:p>
    <w:p w:rsidR="00B6044C" w:rsidRPr="00FF05F5" w:rsidRDefault="00B6044C" w:rsidP="00087295">
      <w:pPr>
        <w:pStyle w:val="Paragraphedeliste"/>
        <w:numPr>
          <w:ilvl w:val="1"/>
          <w:numId w:val="19"/>
        </w:numPr>
        <w:spacing w:line="360" w:lineRule="auto"/>
        <w:rPr>
          <w:b/>
          <w:sz w:val="28"/>
          <w:szCs w:val="24"/>
        </w:rPr>
      </w:pPr>
      <w:r>
        <w:rPr>
          <w:b/>
          <w:sz w:val="28"/>
          <w:szCs w:val="24"/>
        </w:rPr>
        <w:t>Les détails de l’e</w:t>
      </w:r>
      <w:r w:rsidRPr="00FF05F5">
        <w:rPr>
          <w:b/>
          <w:sz w:val="28"/>
          <w:szCs w:val="24"/>
        </w:rPr>
        <w:t>xécution budgétaire du projet de finition de la Villa pour salles de classes</w:t>
      </w:r>
    </w:p>
    <w:tbl>
      <w:tblPr>
        <w:tblStyle w:val="Grilledutableau"/>
        <w:tblW w:w="14459" w:type="dxa"/>
        <w:tblInd w:w="108" w:type="dxa"/>
        <w:tblLook w:val="04A0" w:firstRow="1" w:lastRow="0" w:firstColumn="1" w:lastColumn="0" w:noHBand="0" w:noVBand="1"/>
      </w:tblPr>
      <w:tblGrid>
        <w:gridCol w:w="1240"/>
        <w:gridCol w:w="7974"/>
        <w:gridCol w:w="1701"/>
        <w:gridCol w:w="1418"/>
        <w:gridCol w:w="2126"/>
      </w:tblGrid>
      <w:tr w:rsidR="00B6044C" w:rsidRPr="005C45A5" w:rsidTr="00B6044C">
        <w:tc>
          <w:tcPr>
            <w:tcW w:w="1240"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Code d’activités</w:t>
            </w:r>
          </w:p>
        </w:tc>
        <w:tc>
          <w:tcPr>
            <w:tcW w:w="7974"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Ligne budgétaire/composantes</w:t>
            </w:r>
          </w:p>
        </w:tc>
        <w:tc>
          <w:tcPr>
            <w:tcW w:w="1701"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reçu</w:t>
            </w:r>
          </w:p>
          <w:p w:rsidR="00B6044C" w:rsidRPr="005C45A5" w:rsidRDefault="00B6044C" w:rsidP="00B6044C">
            <w:pPr>
              <w:spacing w:line="276" w:lineRule="auto"/>
              <w:jc w:val="center"/>
              <w:rPr>
                <w:b/>
                <w:sz w:val="24"/>
                <w:szCs w:val="24"/>
              </w:rPr>
            </w:pPr>
            <w:r w:rsidRPr="005C45A5">
              <w:rPr>
                <w:b/>
                <w:sz w:val="24"/>
                <w:szCs w:val="24"/>
              </w:rPr>
              <w:t>en FCFA</w:t>
            </w:r>
          </w:p>
        </w:tc>
        <w:tc>
          <w:tcPr>
            <w:tcW w:w="1418"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dépensés</w:t>
            </w:r>
          </w:p>
        </w:tc>
        <w:tc>
          <w:tcPr>
            <w:tcW w:w="2126" w:type="dxa"/>
            <w:shd w:val="clear" w:color="auto" w:fill="BFBFBF" w:themeFill="background1" w:themeFillShade="BF"/>
          </w:tcPr>
          <w:p w:rsidR="00B6044C" w:rsidRDefault="00B6044C" w:rsidP="00B6044C">
            <w:pPr>
              <w:spacing w:line="276" w:lineRule="auto"/>
              <w:jc w:val="center"/>
              <w:rPr>
                <w:b/>
                <w:sz w:val="24"/>
                <w:szCs w:val="24"/>
              </w:rPr>
            </w:pPr>
            <w:r w:rsidRPr="005C45A5">
              <w:rPr>
                <w:b/>
                <w:sz w:val="24"/>
                <w:szCs w:val="24"/>
              </w:rPr>
              <w:t>Ecart en</w:t>
            </w:r>
          </w:p>
          <w:p w:rsidR="00B6044C" w:rsidRPr="005C45A5" w:rsidRDefault="00B6044C" w:rsidP="00B6044C">
            <w:pPr>
              <w:spacing w:line="276" w:lineRule="auto"/>
              <w:jc w:val="center"/>
              <w:rPr>
                <w:b/>
                <w:sz w:val="24"/>
                <w:szCs w:val="24"/>
              </w:rPr>
            </w:pPr>
            <w:r w:rsidRPr="005C45A5">
              <w:rPr>
                <w:b/>
                <w:sz w:val="24"/>
                <w:szCs w:val="24"/>
              </w:rPr>
              <w:t xml:space="preserve"> F</w:t>
            </w:r>
            <w:r>
              <w:rPr>
                <w:b/>
                <w:sz w:val="24"/>
                <w:szCs w:val="24"/>
              </w:rPr>
              <w:t xml:space="preserve"> </w:t>
            </w:r>
            <w:r w:rsidRPr="005C45A5">
              <w:rPr>
                <w:b/>
                <w:sz w:val="24"/>
                <w:szCs w:val="24"/>
              </w:rPr>
              <w:t>CFA</w:t>
            </w:r>
          </w:p>
        </w:tc>
      </w:tr>
      <w:tr w:rsidR="00B6044C" w:rsidRPr="005C45A5" w:rsidTr="00B6044C">
        <w:trPr>
          <w:trHeight w:val="741"/>
        </w:trPr>
        <w:tc>
          <w:tcPr>
            <w:tcW w:w="1240" w:type="dxa"/>
            <w:shd w:val="clear" w:color="auto" w:fill="auto"/>
          </w:tcPr>
          <w:p w:rsidR="00B6044C" w:rsidRDefault="00B6044C" w:rsidP="00B6044C">
            <w:pPr>
              <w:jc w:val="center"/>
            </w:pPr>
          </w:p>
          <w:p w:rsidR="00B6044C" w:rsidRPr="005C45A5" w:rsidRDefault="00B6044C" w:rsidP="00B6044C">
            <w:pPr>
              <w:jc w:val="center"/>
            </w:pPr>
            <w:r>
              <w:t>4</w:t>
            </w:r>
          </w:p>
        </w:tc>
        <w:tc>
          <w:tcPr>
            <w:tcW w:w="7974" w:type="dxa"/>
            <w:shd w:val="clear" w:color="auto" w:fill="auto"/>
          </w:tcPr>
          <w:p w:rsidR="00B6044C" w:rsidRPr="00795C92" w:rsidRDefault="00B6044C" w:rsidP="00B6044C">
            <w:pPr>
              <w:rPr>
                <w:rFonts w:ascii="Calibri" w:hAnsi="Calibri"/>
                <w:bCs/>
                <w:color w:val="000000"/>
                <w:sz w:val="24"/>
              </w:rPr>
            </w:pPr>
            <w:r>
              <w:rPr>
                <w:rFonts w:ascii="Calibri" w:hAnsi="Calibri"/>
                <w:bCs/>
                <w:color w:val="000000"/>
                <w:sz w:val="24"/>
              </w:rPr>
              <w:t>Achat de matériels de couverture, la charpente et travaux de correction et finition pente et maçonnerie</w:t>
            </w:r>
          </w:p>
        </w:tc>
        <w:tc>
          <w:tcPr>
            <w:tcW w:w="1701" w:type="dxa"/>
            <w:shd w:val="clear" w:color="auto" w:fill="auto"/>
          </w:tcPr>
          <w:p w:rsidR="00B6044C" w:rsidRPr="00631975" w:rsidRDefault="00B6044C" w:rsidP="00B6044C">
            <w:pPr>
              <w:jc w:val="center"/>
              <w:rPr>
                <w:sz w:val="28"/>
                <w:szCs w:val="28"/>
              </w:rPr>
            </w:pPr>
            <w:r>
              <w:rPr>
                <w:b/>
                <w:sz w:val="28"/>
              </w:rPr>
              <w:t>2 775 828</w:t>
            </w:r>
          </w:p>
        </w:tc>
        <w:tc>
          <w:tcPr>
            <w:tcW w:w="1418" w:type="dxa"/>
            <w:shd w:val="clear" w:color="auto" w:fill="auto"/>
          </w:tcPr>
          <w:p w:rsidR="00B6044C" w:rsidRPr="00631975" w:rsidRDefault="00B6044C" w:rsidP="00B6044C">
            <w:pPr>
              <w:jc w:val="center"/>
              <w:rPr>
                <w:sz w:val="28"/>
                <w:szCs w:val="28"/>
              </w:rPr>
            </w:pPr>
            <w:r w:rsidRPr="00631975">
              <w:rPr>
                <w:sz w:val="28"/>
                <w:szCs w:val="28"/>
              </w:rPr>
              <w:t>752 000</w:t>
            </w:r>
          </w:p>
        </w:tc>
        <w:tc>
          <w:tcPr>
            <w:tcW w:w="2126" w:type="dxa"/>
            <w:shd w:val="clear" w:color="auto" w:fill="auto"/>
          </w:tcPr>
          <w:p w:rsidR="00B6044C" w:rsidRPr="00631975" w:rsidRDefault="00B6044C" w:rsidP="00B6044C">
            <w:pPr>
              <w:jc w:val="center"/>
              <w:rPr>
                <w:sz w:val="28"/>
                <w:szCs w:val="28"/>
              </w:rPr>
            </w:pPr>
            <w:r w:rsidRPr="00631975">
              <w:rPr>
                <w:sz w:val="28"/>
                <w:szCs w:val="28"/>
              </w:rPr>
              <w:t>2 023 828</w:t>
            </w:r>
          </w:p>
        </w:tc>
      </w:tr>
      <w:tr w:rsidR="00B6044C" w:rsidRPr="00BF1A15" w:rsidTr="00B6044C">
        <w:tc>
          <w:tcPr>
            <w:tcW w:w="1240" w:type="dxa"/>
            <w:shd w:val="clear" w:color="auto" w:fill="D9D9D9" w:themeFill="background1" w:themeFillShade="D9"/>
          </w:tcPr>
          <w:p w:rsidR="00B6044C" w:rsidRPr="00BF1A15" w:rsidRDefault="00B6044C" w:rsidP="00B6044C">
            <w:pPr>
              <w:spacing w:line="276" w:lineRule="auto"/>
              <w:jc w:val="center"/>
              <w:rPr>
                <w:b/>
                <w:sz w:val="28"/>
                <w:szCs w:val="24"/>
              </w:rPr>
            </w:pPr>
          </w:p>
        </w:tc>
        <w:tc>
          <w:tcPr>
            <w:tcW w:w="7974" w:type="dxa"/>
            <w:shd w:val="clear" w:color="auto" w:fill="D9D9D9" w:themeFill="background1" w:themeFillShade="D9"/>
          </w:tcPr>
          <w:p w:rsidR="00B6044C" w:rsidRPr="00BF1A15" w:rsidRDefault="00B6044C" w:rsidP="00B6044C">
            <w:pPr>
              <w:spacing w:line="276" w:lineRule="auto"/>
              <w:jc w:val="center"/>
              <w:rPr>
                <w:b/>
                <w:sz w:val="28"/>
                <w:szCs w:val="24"/>
              </w:rPr>
            </w:pPr>
            <w:r w:rsidRPr="00BF1A15">
              <w:rPr>
                <w:b/>
                <w:sz w:val="28"/>
                <w:szCs w:val="24"/>
              </w:rPr>
              <w:t>TOTAL</w:t>
            </w:r>
          </w:p>
        </w:tc>
        <w:tc>
          <w:tcPr>
            <w:tcW w:w="1701" w:type="dxa"/>
            <w:shd w:val="clear" w:color="auto" w:fill="D9D9D9" w:themeFill="background1" w:themeFillShade="D9"/>
          </w:tcPr>
          <w:p w:rsidR="00B6044C" w:rsidRPr="00BF1A15" w:rsidRDefault="00B6044C" w:rsidP="00B6044C">
            <w:pPr>
              <w:pStyle w:val="Sansinterligne"/>
              <w:jc w:val="center"/>
              <w:rPr>
                <w:b/>
                <w:sz w:val="28"/>
              </w:rPr>
            </w:pPr>
            <w:r>
              <w:rPr>
                <w:b/>
                <w:sz w:val="28"/>
              </w:rPr>
              <w:t>2 775 828</w:t>
            </w:r>
          </w:p>
        </w:tc>
        <w:tc>
          <w:tcPr>
            <w:tcW w:w="1418" w:type="dxa"/>
            <w:shd w:val="clear" w:color="auto" w:fill="D9D9D9" w:themeFill="background1" w:themeFillShade="D9"/>
          </w:tcPr>
          <w:p w:rsidR="00B6044C" w:rsidRPr="00631975" w:rsidRDefault="00B6044C" w:rsidP="00B6044C">
            <w:pPr>
              <w:jc w:val="center"/>
              <w:rPr>
                <w:b/>
                <w:sz w:val="28"/>
              </w:rPr>
            </w:pPr>
            <w:r>
              <w:rPr>
                <w:b/>
                <w:sz w:val="28"/>
              </w:rPr>
              <w:t>752 000</w:t>
            </w:r>
          </w:p>
        </w:tc>
        <w:tc>
          <w:tcPr>
            <w:tcW w:w="2126" w:type="dxa"/>
            <w:shd w:val="clear" w:color="auto" w:fill="D9D9D9" w:themeFill="background1" w:themeFillShade="D9"/>
          </w:tcPr>
          <w:p w:rsidR="00B6044C" w:rsidRPr="00BF1A15" w:rsidRDefault="00B6044C" w:rsidP="00B6044C">
            <w:pPr>
              <w:pStyle w:val="Sansinterligne"/>
              <w:jc w:val="center"/>
              <w:rPr>
                <w:b/>
                <w:sz w:val="28"/>
              </w:rPr>
            </w:pPr>
            <w:r>
              <w:rPr>
                <w:b/>
                <w:sz w:val="28"/>
              </w:rPr>
              <w:t>2 023 828</w:t>
            </w:r>
          </w:p>
        </w:tc>
      </w:tr>
    </w:tbl>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087295">
      <w:pPr>
        <w:pStyle w:val="Paragraphedeliste"/>
        <w:numPr>
          <w:ilvl w:val="1"/>
          <w:numId w:val="19"/>
        </w:numPr>
        <w:rPr>
          <w:b/>
          <w:sz w:val="28"/>
          <w:szCs w:val="24"/>
        </w:rPr>
      </w:pPr>
      <w:r>
        <w:rPr>
          <w:b/>
          <w:sz w:val="28"/>
          <w:szCs w:val="24"/>
        </w:rPr>
        <w:t>Les détails de l’</w:t>
      </w:r>
      <w:r w:rsidR="00087295">
        <w:rPr>
          <w:b/>
          <w:sz w:val="28"/>
          <w:szCs w:val="24"/>
        </w:rPr>
        <w:t>exécution</w:t>
      </w:r>
      <w:r>
        <w:rPr>
          <w:b/>
          <w:sz w:val="28"/>
          <w:szCs w:val="24"/>
        </w:rPr>
        <w:t xml:space="preserve"> budgétaire de l’administration et fonctionnement </w:t>
      </w:r>
    </w:p>
    <w:tbl>
      <w:tblPr>
        <w:tblStyle w:val="Grilledutableau"/>
        <w:tblW w:w="14459" w:type="dxa"/>
        <w:tblInd w:w="108" w:type="dxa"/>
        <w:tblLook w:val="04A0" w:firstRow="1" w:lastRow="0" w:firstColumn="1" w:lastColumn="0" w:noHBand="0" w:noVBand="1"/>
      </w:tblPr>
      <w:tblGrid>
        <w:gridCol w:w="1240"/>
        <w:gridCol w:w="7974"/>
        <w:gridCol w:w="1701"/>
        <w:gridCol w:w="1418"/>
        <w:gridCol w:w="2126"/>
      </w:tblGrid>
      <w:tr w:rsidR="00B6044C" w:rsidRPr="005C45A5" w:rsidTr="00B6044C">
        <w:tc>
          <w:tcPr>
            <w:tcW w:w="1240"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Code d’activités</w:t>
            </w:r>
          </w:p>
        </w:tc>
        <w:tc>
          <w:tcPr>
            <w:tcW w:w="7974"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Ligne budgétaire/composantes</w:t>
            </w:r>
          </w:p>
        </w:tc>
        <w:tc>
          <w:tcPr>
            <w:tcW w:w="1701"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reçu</w:t>
            </w:r>
          </w:p>
          <w:p w:rsidR="00B6044C" w:rsidRPr="005C45A5" w:rsidRDefault="00B6044C" w:rsidP="00B6044C">
            <w:pPr>
              <w:spacing w:line="276" w:lineRule="auto"/>
              <w:jc w:val="center"/>
              <w:rPr>
                <w:b/>
                <w:sz w:val="24"/>
                <w:szCs w:val="24"/>
              </w:rPr>
            </w:pPr>
            <w:r w:rsidRPr="005C45A5">
              <w:rPr>
                <w:b/>
                <w:sz w:val="24"/>
                <w:szCs w:val="24"/>
              </w:rPr>
              <w:t>en FCFA</w:t>
            </w:r>
          </w:p>
        </w:tc>
        <w:tc>
          <w:tcPr>
            <w:tcW w:w="1418"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Montant dépensés</w:t>
            </w:r>
          </w:p>
        </w:tc>
        <w:tc>
          <w:tcPr>
            <w:tcW w:w="2126" w:type="dxa"/>
            <w:shd w:val="clear" w:color="auto" w:fill="BFBFBF" w:themeFill="background1" w:themeFillShade="BF"/>
          </w:tcPr>
          <w:p w:rsidR="00B6044C" w:rsidRDefault="00B6044C" w:rsidP="00B6044C">
            <w:pPr>
              <w:spacing w:line="276" w:lineRule="auto"/>
              <w:jc w:val="center"/>
              <w:rPr>
                <w:b/>
                <w:sz w:val="24"/>
                <w:szCs w:val="24"/>
              </w:rPr>
            </w:pPr>
            <w:r w:rsidRPr="005C45A5">
              <w:rPr>
                <w:b/>
                <w:sz w:val="24"/>
                <w:szCs w:val="24"/>
              </w:rPr>
              <w:t>Ecart en</w:t>
            </w:r>
          </w:p>
          <w:p w:rsidR="00B6044C" w:rsidRPr="005C45A5" w:rsidRDefault="00B6044C" w:rsidP="00B6044C">
            <w:pPr>
              <w:spacing w:line="276" w:lineRule="auto"/>
              <w:jc w:val="center"/>
              <w:rPr>
                <w:b/>
                <w:sz w:val="24"/>
                <w:szCs w:val="24"/>
              </w:rPr>
            </w:pPr>
            <w:r w:rsidRPr="005C45A5">
              <w:rPr>
                <w:b/>
                <w:sz w:val="24"/>
                <w:szCs w:val="24"/>
              </w:rPr>
              <w:t xml:space="preserve"> F</w:t>
            </w:r>
            <w:r>
              <w:rPr>
                <w:b/>
                <w:sz w:val="24"/>
                <w:szCs w:val="24"/>
              </w:rPr>
              <w:t xml:space="preserve"> </w:t>
            </w:r>
            <w:r w:rsidRPr="005C45A5">
              <w:rPr>
                <w:b/>
                <w:sz w:val="24"/>
                <w:szCs w:val="24"/>
              </w:rPr>
              <w:t>CFA</w:t>
            </w:r>
          </w:p>
        </w:tc>
      </w:tr>
      <w:tr w:rsidR="00B6044C" w:rsidRPr="005C45A5" w:rsidTr="00B6044C">
        <w:trPr>
          <w:trHeight w:val="587"/>
        </w:trPr>
        <w:tc>
          <w:tcPr>
            <w:tcW w:w="1240" w:type="dxa"/>
            <w:vMerge w:val="restart"/>
            <w:shd w:val="clear" w:color="auto" w:fill="auto"/>
          </w:tcPr>
          <w:p w:rsidR="00B6044C" w:rsidRDefault="00B6044C" w:rsidP="00B6044C">
            <w:pPr>
              <w:jc w:val="center"/>
            </w:pPr>
          </w:p>
          <w:p w:rsidR="00B6044C" w:rsidRDefault="00B6044C" w:rsidP="00B6044C">
            <w:pPr>
              <w:jc w:val="center"/>
            </w:pPr>
          </w:p>
          <w:p w:rsidR="00B6044C" w:rsidRDefault="00B6044C" w:rsidP="00B6044C">
            <w:pPr>
              <w:jc w:val="center"/>
            </w:pPr>
          </w:p>
          <w:p w:rsidR="00B6044C" w:rsidRPr="005C45A5" w:rsidRDefault="00B6044C" w:rsidP="00B6044C">
            <w:pPr>
              <w:jc w:val="center"/>
            </w:pPr>
            <w:r>
              <w:t>5</w:t>
            </w:r>
          </w:p>
        </w:tc>
        <w:tc>
          <w:tcPr>
            <w:tcW w:w="7974" w:type="dxa"/>
            <w:shd w:val="clear" w:color="auto" w:fill="auto"/>
          </w:tcPr>
          <w:p w:rsidR="00B6044C" w:rsidRPr="00795C92" w:rsidRDefault="00B6044C" w:rsidP="00B6044C">
            <w:pPr>
              <w:rPr>
                <w:rFonts w:ascii="Calibri" w:hAnsi="Calibri"/>
                <w:bCs/>
                <w:color w:val="000000"/>
                <w:sz w:val="24"/>
              </w:rPr>
            </w:pPr>
            <w:r w:rsidRPr="00795C92">
              <w:rPr>
                <w:rFonts w:ascii="Calibri" w:hAnsi="Calibri"/>
                <w:bCs/>
                <w:color w:val="000000"/>
                <w:sz w:val="24"/>
              </w:rPr>
              <w:t>Frais de mission, déplacements, carburant</w:t>
            </w:r>
          </w:p>
        </w:tc>
        <w:tc>
          <w:tcPr>
            <w:tcW w:w="1701" w:type="dxa"/>
            <w:vMerge w:val="restart"/>
            <w:shd w:val="clear" w:color="auto" w:fill="auto"/>
          </w:tcPr>
          <w:p w:rsidR="00B6044C" w:rsidRDefault="00B6044C" w:rsidP="00B6044C">
            <w:pPr>
              <w:jc w:val="center"/>
              <w:rPr>
                <w:sz w:val="24"/>
              </w:rPr>
            </w:pPr>
          </w:p>
          <w:p w:rsidR="00B6044C" w:rsidRDefault="00B6044C" w:rsidP="00B6044C">
            <w:pPr>
              <w:jc w:val="center"/>
              <w:rPr>
                <w:sz w:val="24"/>
              </w:rPr>
            </w:pPr>
          </w:p>
          <w:p w:rsidR="00B6044C" w:rsidRDefault="00B6044C" w:rsidP="00B6044C">
            <w:pPr>
              <w:jc w:val="center"/>
              <w:rPr>
                <w:sz w:val="24"/>
              </w:rPr>
            </w:pPr>
          </w:p>
          <w:p w:rsidR="00B6044C" w:rsidRDefault="00B6044C" w:rsidP="00B6044C">
            <w:pPr>
              <w:jc w:val="center"/>
              <w:rPr>
                <w:sz w:val="24"/>
              </w:rPr>
            </w:pPr>
          </w:p>
          <w:p w:rsidR="00B6044C" w:rsidRPr="00795C92" w:rsidRDefault="00B6044C" w:rsidP="00B6044C">
            <w:pPr>
              <w:jc w:val="center"/>
              <w:rPr>
                <w:sz w:val="24"/>
              </w:rPr>
            </w:pPr>
            <w:r>
              <w:rPr>
                <w:sz w:val="24"/>
              </w:rPr>
              <w:t>172 500</w:t>
            </w:r>
          </w:p>
        </w:tc>
        <w:tc>
          <w:tcPr>
            <w:tcW w:w="1418" w:type="dxa"/>
            <w:shd w:val="clear" w:color="auto" w:fill="auto"/>
          </w:tcPr>
          <w:p w:rsidR="00B6044C" w:rsidRPr="00795C92" w:rsidRDefault="00B6044C" w:rsidP="00B6044C">
            <w:pPr>
              <w:jc w:val="center"/>
              <w:rPr>
                <w:sz w:val="24"/>
              </w:rPr>
            </w:pPr>
            <w:r w:rsidRPr="00795C92">
              <w:rPr>
                <w:sz w:val="24"/>
              </w:rPr>
              <w:t>13 500</w:t>
            </w:r>
          </w:p>
        </w:tc>
        <w:tc>
          <w:tcPr>
            <w:tcW w:w="2126" w:type="dxa"/>
            <w:shd w:val="clear" w:color="auto" w:fill="auto"/>
          </w:tcPr>
          <w:p w:rsidR="00B6044C" w:rsidRPr="00795C92" w:rsidRDefault="00B6044C" w:rsidP="00B6044C">
            <w:pPr>
              <w:jc w:val="center"/>
              <w:rPr>
                <w:sz w:val="24"/>
              </w:rPr>
            </w:pPr>
          </w:p>
        </w:tc>
      </w:tr>
      <w:tr w:rsidR="00B6044C" w:rsidRPr="005C45A5" w:rsidTr="00B6044C">
        <w:trPr>
          <w:trHeight w:val="587"/>
        </w:trPr>
        <w:tc>
          <w:tcPr>
            <w:tcW w:w="1240" w:type="dxa"/>
            <w:vMerge/>
            <w:shd w:val="clear" w:color="auto" w:fill="auto"/>
          </w:tcPr>
          <w:p w:rsidR="00B6044C" w:rsidRPr="005C45A5" w:rsidRDefault="00B6044C" w:rsidP="00B6044C"/>
        </w:tc>
        <w:tc>
          <w:tcPr>
            <w:tcW w:w="7974" w:type="dxa"/>
            <w:shd w:val="clear" w:color="auto" w:fill="auto"/>
          </w:tcPr>
          <w:p w:rsidR="00B6044C" w:rsidRPr="00795C92" w:rsidRDefault="00B6044C" w:rsidP="00B6044C">
            <w:pPr>
              <w:rPr>
                <w:rFonts w:ascii="Calibri" w:hAnsi="Calibri"/>
                <w:bCs/>
                <w:color w:val="000000"/>
                <w:sz w:val="24"/>
              </w:rPr>
            </w:pPr>
            <w:r w:rsidRPr="00795C92">
              <w:rPr>
                <w:rFonts w:ascii="Calibri" w:hAnsi="Calibri"/>
                <w:bCs/>
                <w:color w:val="000000"/>
                <w:sz w:val="24"/>
              </w:rPr>
              <w:t>Frais des formations, les réunions, et prise en charge personnel</w:t>
            </w:r>
          </w:p>
        </w:tc>
        <w:tc>
          <w:tcPr>
            <w:tcW w:w="1701" w:type="dxa"/>
            <w:vMerge/>
            <w:shd w:val="clear" w:color="auto" w:fill="auto"/>
          </w:tcPr>
          <w:p w:rsidR="00B6044C" w:rsidRPr="00795C92" w:rsidRDefault="00B6044C" w:rsidP="00B6044C">
            <w:pPr>
              <w:jc w:val="center"/>
              <w:rPr>
                <w:sz w:val="24"/>
              </w:rPr>
            </w:pPr>
          </w:p>
        </w:tc>
        <w:tc>
          <w:tcPr>
            <w:tcW w:w="1418" w:type="dxa"/>
            <w:shd w:val="clear" w:color="auto" w:fill="auto"/>
          </w:tcPr>
          <w:p w:rsidR="00B6044C" w:rsidRPr="00795C92" w:rsidRDefault="00B6044C" w:rsidP="00B6044C">
            <w:pPr>
              <w:jc w:val="center"/>
              <w:rPr>
                <w:sz w:val="24"/>
              </w:rPr>
            </w:pPr>
            <w:r w:rsidRPr="00795C92">
              <w:rPr>
                <w:sz w:val="24"/>
              </w:rPr>
              <w:t>86 750</w:t>
            </w:r>
          </w:p>
        </w:tc>
        <w:tc>
          <w:tcPr>
            <w:tcW w:w="2126" w:type="dxa"/>
            <w:shd w:val="clear" w:color="auto" w:fill="auto"/>
          </w:tcPr>
          <w:p w:rsidR="00B6044C" w:rsidRPr="00795C92" w:rsidRDefault="00B6044C" w:rsidP="00B6044C">
            <w:pPr>
              <w:jc w:val="center"/>
              <w:rPr>
                <w:sz w:val="24"/>
              </w:rPr>
            </w:pPr>
          </w:p>
        </w:tc>
      </w:tr>
      <w:tr w:rsidR="00B6044C" w:rsidRPr="005C45A5" w:rsidTr="00B6044C">
        <w:trPr>
          <w:trHeight w:val="587"/>
        </w:trPr>
        <w:tc>
          <w:tcPr>
            <w:tcW w:w="1240" w:type="dxa"/>
            <w:vMerge/>
            <w:shd w:val="clear" w:color="auto" w:fill="auto"/>
          </w:tcPr>
          <w:p w:rsidR="00B6044C" w:rsidRPr="005C45A5" w:rsidRDefault="00B6044C" w:rsidP="00B6044C"/>
        </w:tc>
        <w:tc>
          <w:tcPr>
            <w:tcW w:w="7974" w:type="dxa"/>
            <w:shd w:val="clear" w:color="auto" w:fill="auto"/>
          </w:tcPr>
          <w:p w:rsidR="00B6044C" w:rsidRPr="00795C92" w:rsidRDefault="00B6044C" w:rsidP="00B6044C">
            <w:pPr>
              <w:rPr>
                <w:rFonts w:ascii="Calibri" w:hAnsi="Calibri"/>
                <w:bCs/>
                <w:color w:val="000000"/>
                <w:sz w:val="24"/>
              </w:rPr>
            </w:pPr>
            <w:r w:rsidRPr="00795C92">
              <w:rPr>
                <w:rFonts w:ascii="Calibri" w:hAnsi="Calibri"/>
                <w:bCs/>
                <w:color w:val="000000"/>
                <w:sz w:val="24"/>
              </w:rPr>
              <w:t>Frais d’électricités</w:t>
            </w:r>
          </w:p>
        </w:tc>
        <w:tc>
          <w:tcPr>
            <w:tcW w:w="1701" w:type="dxa"/>
            <w:vMerge/>
            <w:shd w:val="clear" w:color="auto" w:fill="auto"/>
          </w:tcPr>
          <w:p w:rsidR="00B6044C" w:rsidRPr="00795C92" w:rsidRDefault="00B6044C" w:rsidP="00B6044C">
            <w:pPr>
              <w:jc w:val="center"/>
              <w:rPr>
                <w:sz w:val="24"/>
              </w:rPr>
            </w:pPr>
          </w:p>
        </w:tc>
        <w:tc>
          <w:tcPr>
            <w:tcW w:w="1418" w:type="dxa"/>
            <w:shd w:val="clear" w:color="auto" w:fill="auto"/>
          </w:tcPr>
          <w:p w:rsidR="00B6044C" w:rsidRPr="00795C92" w:rsidRDefault="00B6044C" w:rsidP="00B6044C">
            <w:pPr>
              <w:jc w:val="center"/>
              <w:rPr>
                <w:sz w:val="24"/>
              </w:rPr>
            </w:pPr>
            <w:r w:rsidRPr="00795C92">
              <w:rPr>
                <w:sz w:val="24"/>
              </w:rPr>
              <w:t>42 411</w:t>
            </w:r>
          </w:p>
        </w:tc>
        <w:tc>
          <w:tcPr>
            <w:tcW w:w="2126" w:type="dxa"/>
            <w:shd w:val="clear" w:color="auto" w:fill="auto"/>
          </w:tcPr>
          <w:p w:rsidR="00B6044C" w:rsidRPr="00795C92" w:rsidRDefault="00B6044C" w:rsidP="00B6044C">
            <w:pPr>
              <w:jc w:val="center"/>
              <w:rPr>
                <w:sz w:val="24"/>
              </w:rPr>
            </w:pPr>
          </w:p>
        </w:tc>
      </w:tr>
      <w:tr w:rsidR="00B6044C" w:rsidRPr="005C45A5" w:rsidTr="00B6044C">
        <w:trPr>
          <w:trHeight w:val="587"/>
        </w:trPr>
        <w:tc>
          <w:tcPr>
            <w:tcW w:w="1240" w:type="dxa"/>
            <w:vMerge/>
            <w:shd w:val="clear" w:color="auto" w:fill="auto"/>
          </w:tcPr>
          <w:p w:rsidR="00B6044C" w:rsidRPr="005C45A5" w:rsidRDefault="00B6044C" w:rsidP="00B6044C"/>
        </w:tc>
        <w:tc>
          <w:tcPr>
            <w:tcW w:w="7974" w:type="dxa"/>
            <w:shd w:val="clear" w:color="auto" w:fill="auto"/>
          </w:tcPr>
          <w:p w:rsidR="00B6044C" w:rsidRPr="00795C92" w:rsidRDefault="00B6044C" w:rsidP="00B6044C">
            <w:pPr>
              <w:rPr>
                <w:rFonts w:ascii="Calibri" w:hAnsi="Calibri"/>
                <w:bCs/>
                <w:color w:val="000000"/>
                <w:sz w:val="24"/>
              </w:rPr>
            </w:pPr>
            <w:r w:rsidRPr="00795C92">
              <w:rPr>
                <w:rFonts w:ascii="Calibri" w:hAnsi="Calibri"/>
                <w:bCs/>
                <w:color w:val="000000"/>
                <w:sz w:val="24"/>
              </w:rPr>
              <w:t>Frais de boite postale</w:t>
            </w:r>
          </w:p>
        </w:tc>
        <w:tc>
          <w:tcPr>
            <w:tcW w:w="1701" w:type="dxa"/>
            <w:vMerge/>
            <w:shd w:val="clear" w:color="auto" w:fill="auto"/>
          </w:tcPr>
          <w:p w:rsidR="00B6044C" w:rsidRPr="00795C92" w:rsidRDefault="00B6044C" w:rsidP="00B6044C">
            <w:pPr>
              <w:jc w:val="center"/>
              <w:rPr>
                <w:sz w:val="24"/>
              </w:rPr>
            </w:pPr>
          </w:p>
        </w:tc>
        <w:tc>
          <w:tcPr>
            <w:tcW w:w="1418" w:type="dxa"/>
            <w:shd w:val="clear" w:color="auto" w:fill="auto"/>
          </w:tcPr>
          <w:p w:rsidR="00B6044C" w:rsidRPr="00795C92" w:rsidRDefault="00B6044C" w:rsidP="00B6044C">
            <w:pPr>
              <w:jc w:val="center"/>
              <w:rPr>
                <w:sz w:val="24"/>
              </w:rPr>
            </w:pPr>
            <w:r w:rsidRPr="00795C92">
              <w:rPr>
                <w:sz w:val="24"/>
              </w:rPr>
              <w:t>11 800</w:t>
            </w:r>
          </w:p>
        </w:tc>
        <w:tc>
          <w:tcPr>
            <w:tcW w:w="2126" w:type="dxa"/>
            <w:shd w:val="clear" w:color="auto" w:fill="auto"/>
          </w:tcPr>
          <w:p w:rsidR="00B6044C" w:rsidRPr="00795C92" w:rsidRDefault="00B6044C" w:rsidP="00B6044C">
            <w:pPr>
              <w:jc w:val="center"/>
              <w:rPr>
                <w:sz w:val="24"/>
              </w:rPr>
            </w:pPr>
          </w:p>
        </w:tc>
      </w:tr>
      <w:tr w:rsidR="00B6044C" w:rsidRPr="005C45A5" w:rsidTr="00B6044C">
        <w:trPr>
          <w:trHeight w:val="575"/>
        </w:trPr>
        <w:tc>
          <w:tcPr>
            <w:tcW w:w="1240" w:type="dxa"/>
            <w:vMerge/>
            <w:shd w:val="clear" w:color="auto" w:fill="auto"/>
          </w:tcPr>
          <w:p w:rsidR="00B6044C" w:rsidRPr="005C45A5" w:rsidRDefault="00B6044C" w:rsidP="00B6044C"/>
        </w:tc>
        <w:tc>
          <w:tcPr>
            <w:tcW w:w="7974" w:type="dxa"/>
            <w:shd w:val="clear" w:color="auto" w:fill="auto"/>
          </w:tcPr>
          <w:p w:rsidR="00B6044C" w:rsidRPr="00795C92" w:rsidRDefault="00B6044C" w:rsidP="00B6044C">
            <w:pPr>
              <w:rPr>
                <w:rFonts w:ascii="Calibri" w:hAnsi="Calibri"/>
                <w:bCs/>
                <w:color w:val="000000"/>
                <w:sz w:val="24"/>
              </w:rPr>
            </w:pPr>
            <w:r w:rsidRPr="00795C92">
              <w:rPr>
                <w:rFonts w:ascii="Calibri" w:hAnsi="Calibri"/>
                <w:bCs/>
                <w:color w:val="000000"/>
                <w:sz w:val="24"/>
              </w:rPr>
              <w:t>Acquisition des biens et services</w:t>
            </w:r>
          </w:p>
        </w:tc>
        <w:tc>
          <w:tcPr>
            <w:tcW w:w="1701" w:type="dxa"/>
            <w:vMerge/>
            <w:shd w:val="clear" w:color="auto" w:fill="auto"/>
          </w:tcPr>
          <w:p w:rsidR="00B6044C" w:rsidRPr="00795C92" w:rsidRDefault="00B6044C" w:rsidP="00B6044C">
            <w:pPr>
              <w:jc w:val="center"/>
              <w:rPr>
                <w:sz w:val="24"/>
              </w:rPr>
            </w:pPr>
          </w:p>
        </w:tc>
        <w:tc>
          <w:tcPr>
            <w:tcW w:w="1418" w:type="dxa"/>
            <w:shd w:val="clear" w:color="auto" w:fill="auto"/>
          </w:tcPr>
          <w:p w:rsidR="00B6044C" w:rsidRPr="00795C92" w:rsidRDefault="00B6044C" w:rsidP="00B6044C">
            <w:pPr>
              <w:jc w:val="center"/>
              <w:rPr>
                <w:sz w:val="24"/>
              </w:rPr>
            </w:pPr>
            <w:r w:rsidRPr="00795C92">
              <w:rPr>
                <w:sz w:val="24"/>
              </w:rPr>
              <w:t>13 700</w:t>
            </w:r>
          </w:p>
        </w:tc>
        <w:tc>
          <w:tcPr>
            <w:tcW w:w="2126" w:type="dxa"/>
            <w:shd w:val="clear" w:color="auto" w:fill="auto"/>
          </w:tcPr>
          <w:p w:rsidR="00B6044C" w:rsidRPr="00795C92" w:rsidRDefault="00B6044C" w:rsidP="00B6044C">
            <w:pPr>
              <w:jc w:val="center"/>
              <w:rPr>
                <w:sz w:val="24"/>
              </w:rPr>
            </w:pPr>
          </w:p>
        </w:tc>
      </w:tr>
      <w:tr w:rsidR="00B6044C" w:rsidRPr="00BF1A15" w:rsidTr="00B6044C">
        <w:tc>
          <w:tcPr>
            <w:tcW w:w="1240" w:type="dxa"/>
            <w:shd w:val="clear" w:color="auto" w:fill="D9D9D9" w:themeFill="background1" w:themeFillShade="D9"/>
          </w:tcPr>
          <w:p w:rsidR="00B6044C" w:rsidRPr="00BF1A15" w:rsidRDefault="00B6044C" w:rsidP="00B6044C">
            <w:pPr>
              <w:spacing w:line="276" w:lineRule="auto"/>
              <w:jc w:val="center"/>
              <w:rPr>
                <w:b/>
                <w:sz w:val="28"/>
                <w:szCs w:val="24"/>
              </w:rPr>
            </w:pPr>
          </w:p>
        </w:tc>
        <w:tc>
          <w:tcPr>
            <w:tcW w:w="7974" w:type="dxa"/>
            <w:shd w:val="clear" w:color="auto" w:fill="D9D9D9" w:themeFill="background1" w:themeFillShade="D9"/>
          </w:tcPr>
          <w:p w:rsidR="00B6044C" w:rsidRPr="00BF1A15" w:rsidRDefault="00B6044C" w:rsidP="00B6044C">
            <w:pPr>
              <w:spacing w:line="276" w:lineRule="auto"/>
              <w:jc w:val="center"/>
              <w:rPr>
                <w:b/>
                <w:sz w:val="28"/>
                <w:szCs w:val="24"/>
              </w:rPr>
            </w:pPr>
            <w:r w:rsidRPr="00BF1A15">
              <w:rPr>
                <w:b/>
                <w:sz w:val="28"/>
                <w:szCs w:val="24"/>
              </w:rPr>
              <w:t>TOTAL</w:t>
            </w:r>
          </w:p>
        </w:tc>
        <w:tc>
          <w:tcPr>
            <w:tcW w:w="1701" w:type="dxa"/>
            <w:shd w:val="clear" w:color="auto" w:fill="D9D9D9" w:themeFill="background1" w:themeFillShade="D9"/>
          </w:tcPr>
          <w:p w:rsidR="00B6044C" w:rsidRPr="00BF1A15" w:rsidRDefault="00B6044C" w:rsidP="00B6044C">
            <w:pPr>
              <w:pStyle w:val="Sansinterligne"/>
              <w:jc w:val="center"/>
              <w:rPr>
                <w:b/>
                <w:sz w:val="28"/>
              </w:rPr>
            </w:pPr>
            <w:r>
              <w:rPr>
                <w:b/>
                <w:sz w:val="28"/>
              </w:rPr>
              <w:t>172 500</w:t>
            </w:r>
          </w:p>
        </w:tc>
        <w:tc>
          <w:tcPr>
            <w:tcW w:w="1418" w:type="dxa"/>
            <w:shd w:val="clear" w:color="auto" w:fill="D9D9D9" w:themeFill="background1" w:themeFillShade="D9"/>
          </w:tcPr>
          <w:p w:rsidR="00B6044C" w:rsidRPr="00BF1A15" w:rsidRDefault="00B6044C" w:rsidP="00B6044C">
            <w:pPr>
              <w:pStyle w:val="Sansinterligne"/>
              <w:jc w:val="center"/>
              <w:rPr>
                <w:b/>
                <w:sz w:val="28"/>
              </w:rPr>
            </w:pPr>
            <w:r>
              <w:rPr>
                <w:b/>
                <w:sz w:val="28"/>
              </w:rPr>
              <w:t>168 161</w:t>
            </w:r>
          </w:p>
        </w:tc>
        <w:tc>
          <w:tcPr>
            <w:tcW w:w="2126" w:type="dxa"/>
            <w:shd w:val="clear" w:color="auto" w:fill="D9D9D9" w:themeFill="background1" w:themeFillShade="D9"/>
          </w:tcPr>
          <w:p w:rsidR="00B6044C" w:rsidRPr="00BF1A15" w:rsidRDefault="00B6044C" w:rsidP="00B6044C">
            <w:pPr>
              <w:pStyle w:val="Sansinterligne"/>
              <w:jc w:val="center"/>
              <w:rPr>
                <w:b/>
                <w:sz w:val="28"/>
              </w:rPr>
            </w:pPr>
            <w:r>
              <w:rPr>
                <w:b/>
                <w:sz w:val="28"/>
              </w:rPr>
              <w:t>4 339</w:t>
            </w:r>
          </w:p>
        </w:tc>
      </w:tr>
    </w:tbl>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Pr="00087295" w:rsidRDefault="00B6044C" w:rsidP="00087295">
      <w:pPr>
        <w:rPr>
          <w:b/>
          <w:sz w:val="28"/>
          <w:szCs w:val="24"/>
        </w:rPr>
      </w:pPr>
    </w:p>
    <w:p w:rsidR="00B6044C" w:rsidRDefault="00B6044C" w:rsidP="00B6044C">
      <w:pPr>
        <w:pStyle w:val="Paragraphedeliste"/>
        <w:rPr>
          <w:b/>
          <w:sz w:val="28"/>
          <w:szCs w:val="24"/>
        </w:rPr>
      </w:pPr>
    </w:p>
    <w:p w:rsidR="00B6044C" w:rsidRPr="00087295" w:rsidRDefault="00B6044C" w:rsidP="00087295">
      <w:pPr>
        <w:pStyle w:val="Paragraphedeliste"/>
        <w:numPr>
          <w:ilvl w:val="1"/>
          <w:numId w:val="19"/>
        </w:numPr>
        <w:rPr>
          <w:b/>
          <w:sz w:val="28"/>
          <w:szCs w:val="24"/>
        </w:rPr>
      </w:pPr>
      <w:r w:rsidRPr="00087295">
        <w:rPr>
          <w:b/>
          <w:sz w:val="28"/>
          <w:szCs w:val="24"/>
        </w:rPr>
        <w:t>EXECUTION BUDGETAIRE DE L’ANNEE 2018 DE LA FONDATION BOUGMA</w:t>
      </w:r>
    </w:p>
    <w:tbl>
      <w:tblPr>
        <w:tblStyle w:val="Grilledutableau"/>
        <w:tblW w:w="14317" w:type="dxa"/>
        <w:tblInd w:w="108" w:type="dxa"/>
        <w:tblLook w:val="04A0" w:firstRow="1" w:lastRow="0" w:firstColumn="1" w:lastColumn="0" w:noHBand="0" w:noVBand="1"/>
      </w:tblPr>
      <w:tblGrid>
        <w:gridCol w:w="1586"/>
        <w:gridCol w:w="7345"/>
        <w:gridCol w:w="2042"/>
        <w:gridCol w:w="1690"/>
        <w:gridCol w:w="1654"/>
      </w:tblGrid>
      <w:tr w:rsidR="00B6044C" w:rsidRPr="00490352" w:rsidTr="00B6044C">
        <w:tc>
          <w:tcPr>
            <w:tcW w:w="1586" w:type="dxa"/>
            <w:tcBorders>
              <w:top w:val="double" w:sz="4" w:space="0" w:color="auto"/>
              <w:left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Code d’activités</w:t>
            </w:r>
          </w:p>
        </w:tc>
        <w:tc>
          <w:tcPr>
            <w:tcW w:w="7345" w:type="dxa"/>
            <w:tcBorders>
              <w:top w:val="double" w:sz="4" w:space="0" w:color="auto"/>
            </w:tcBorders>
            <w:shd w:val="clear" w:color="auto" w:fill="BFBFBF" w:themeFill="background1" w:themeFillShade="BF"/>
          </w:tcPr>
          <w:p w:rsidR="00B6044C" w:rsidRDefault="00B6044C" w:rsidP="00B6044C">
            <w:pPr>
              <w:spacing w:line="276" w:lineRule="auto"/>
              <w:jc w:val="center"/>
              <w:rPr>
                <w:rFonts w:ascii="Arial" w:hAnsi="Arial" w:cs="Arial"/>
                <w:b/>
                <w:sz w:val="28"/>
                <w:szCs w:val="24"/>
              </w:rPr>
            </w:pPr>
          </w:p>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Ligne budgétaire/composantes</w:t>
            </w:r>
          </w:p>
        </w:tc>
        <w:tc>
          <w:tcPr>
            <w:tcW w:w="2042" w:type="dxa"/>
            <w:tcBorders>
              <w:top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Montant reçu</w:t>
            </w:r>
          </w:p>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en FCFA</w:t>
            </w:r>
          </w:p>
        </w:tc>
        <w:tc>
          <w:tcPr>
            <w:tcW w:w="1690" w:type="dxa"/>
            <w:tcBorders>
              <w:top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Montant dépensés</w:t>
            </w:r>
          </w:p>
        </w:tc>
        <w:tc>
          <w:tcPr>
            <w:tcW w:w="1654" w:type="dxa"/>
            <w:tcBorders>
              <w:top w:val="double" w:sz="4" w:space="0" w:color="auto"/>
              <w:right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Ecart en</w:t>
            </w:r>
          </w:p>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 xml:space="preserve"> F CFA</w:t>
            </w:r>
          </w:p>
        </w:tc>
      </w:tr>
      <w:tr w:rsidR="00B6044C" w:rsidRPr="006247EB" w:rsidTr="00B6044C">
        <w:tc>
          <w:tcPr>
            <w:tcW w:w="1586" w:type="dxa"/>
            <w:tcBorders>
              <w:left w:val="double" w:sz="4" w:space="0" w:color="auto"/>
            </w:tcBorders>
            <w:shd w:val="clear" w:color="auto" w:fill="auto"/>
          </w:tcPr>
          <w:p w:rsidR="00B6044C" w:rsidRPr="006247EB" w:rsidRDefault="00B6044C" w:rsidP="00B6044C">
            <w:pPr>
              <w:pStyle w:val="Sansinterligne"/>
              <w:jc w:val="center"/>
              <w:rPr>
                <w:rFonts w:ascii="Arial" w:hAnsi="Arial" w:cs="Arial"/>
                <w:sz w:val="28"/>
                <w:szCs w:val="28"/>
              </w:rPr>
            </w:pPr>
            <w:r w:rsidRPr="006247EB">
              <w:rPr>
                <w:rFonts w:ascii="Arial" w:hAnsi="Arial" w:cs="Arial"/>
                <w:sz w:val="28"/>
                <w:szCs w:val="28"/>
              </w:rPr>
              <w:t>1</w:t>
            </w:r>
          </w:p>
        </w:tc>
        <w:tc>
          <w:tcPr>
            <w:tcW w:w="7345" w:type="dxa"/>
            <w:shd w:val="clear" w:color="auto" w:fill="auto"/>
          </w:tcPr>
          <w:p w:rsidR="00B6044C" w:rsidRPr="006247EB" w:rsidRDefault="00B6044C" w:rsidP="00B6044C">
            <w:pPr>
              <w:pStyle w:val="Sansinterligne"/>
              <w:rPr>
                <w:rFonts w:ascii="Arial" w:hAnsi="Arial" w:cs="Arial"/>
                <w:sz w:val="28"/>
                <w:szCs w:val="28"/>
              </w:rPr>
            </w:pPr>
            <w:r w:rsidRPr="006247EB">
              <w:rPr>
                <w:rFonts w:ascii="Arial" w:hAnsi="Arial" w:cs="Arial"/>
                <w:sz w:val="28"/>
                <w:szCs w:val="28"/>
              </w:rPr>
              <w:t>Exécution budgétaire de l’école maternelle</w:t>
            </w:r>
          </w:p>
        </w:tc>
        <w:tc>
          <w:tcPr>
            <w:tcW w:w="2042" w:type="dxa"/>
            <w:shd w:val="clear" w:color="auto" w:fill="auto"/>
          </w:tcPr>
          <w:p w:rsidR="00B6044C" w:rsidRPr="00373211" w:rsidRDefault="00B6044C" w:rsidP="00B6044C">
            <w:pPr>
              <w:spacing w:line="276" w:lineRule="auto"/>
              <w:jc w:val="center"/>
              <w:rPr>
                <w:b/>
                <w:sz w:val="28"/>
                <w:szCs w:val="24"/>
              </w:rPr>
            </w:pPr>
            <w:r>
              <w:rPr>
                <w:b/>
                <w:sz w:val="28"/>
                <w:szCs w:val="24"/>
              </w:rPr>
              <w:t>7 126 525</w:t>
            </w:r>
          </w:p>
        </w:tc>
        <w:tc>
          <w:tcPr>
            <w:tcW w:w="1690" w:type="dxa"/>
            <w:shd w:val="clear" w:color="auto" w:fill="auto"/>
          </w:tcPr>
          <w:p w:rsidR="00B6044C" w:rsidRPr="00373211" w:rsidRDefault="00B6044C" w:rsidP="00B6044C">
            <w:pPr>
              <w:spacing w:line="276" w:lineRule="auto"/>
              <w:jc w:val="right"/>
              <w:rPr>
                <w:b/>
                <w:sz w:val="28"/>
                <w:szCs w:val="24"/>
              </w:rPr>
            </w:pPr>
            <w:r>
              <w:rPr>
                <w:b/>
                <w:sz w:val="28"/>
                <w:szCs w:val="24"/>
              </w:rPr>
              <w:t>6 923 396</w:t>
            </w:r>
          </w:p>
        </w:tc>
        <w:tc>
          <w:tcPr>
            <w:tcW w:w="1654" w:type="dxa"/>
            <w:tcBorders>
              <w:right w:val="double" w:sz="4" w:space="0" w:color="auto"/>
            </w:tcBorders>
            <w:shd w:val="clear" w:color="auto" w:fill="auto"/>
          </w:tcPr>
          <w:p w:rsidR="00B6044C" w:rsidRPr="00373211" w:rsidRDefault="00B6044C" w:rsidP="00B6044C">
            <w:pPr>
              <w:jc w:val="center"/>
              <w:rPr>
                <w:b/>
                <w:sz w:val="28"/>
              </w:rPr>
            </w:pPr>
            <w:r>
              <w:rPr>
                <w:b/>
                <w:sz w:val="28"/>
              </w:rPr>
              <w:t>203 129</w:t>
            </w:r>
          </w:p>
        </w:tc>
      </w:tr>
      <w:tr w:rsidR="00B6044C" w:rsidRPr="006247EB" w:rsidTr="00B6044C">
        <w:tc>
          <w:tcPr>
            <w:tcW w:w="1586" w:type="dxa"/>
            <w:vMerge w:val="restart"/>
            <w:tcBorders>
              <w:left w:val="double" w:sz="4" w:space="0" w:color="auto"/>
            </w:tcBorders>
            <w:shd w:val="clear" w:color="auto" w:fill="auto"/>
          </w:tcPr>
          <w:p w:rsidR="00B6044C" w:rsidRDefault="00B6044C" w:rsidP="00B6044C">
            <w:pPr>
              <w:pStyle w:val="Sansinterligne"/>
              <w:jc w:val="center"/>
              <w:rPr>
                <w:rFonts w:ascii="Arial" w:hAnsi="Arial" w:cs="Arial"/>
                <w:sz w:val="28"/>
                <w:szCs w:val="28"/>
              </w:rPr>
            </w:pPr>
          </w:p>
          <w:p w:rsidR="00B6044C" w:rsidRPr="006247EB" w:rsidRDefault="00B6044C" w:rsidP="00B6044C">
            <w:pPr>
              <w:pStyle w:val="Sansinterligne"/>
              <w:jc w:val="center"/>
              <w:rPr>
                <w:rFonts w:ascii="Arial" w:hAnsi="Arial" w:cs="Arial"/>
                <w:sz w:val="28"/>
                <w:szCs w:val="28"/>
              </w:rPr>
            </w:pPr>
            <w:r w:rsidRPr="006247EB">
              <w:rPr>
                <w:rFonts w:ascii="Arial" w:hAnsi="Arial" w:cs="Arial"/>
                <w:sz w:val="28"/>
                <w:szCs w:val="28"/>
              </w:rPr>
              <w:t>2</w:t>
            </w:r>
          </w:p>
        </w:tc>
        <w:tc>
          <w:tcPr>
            <w:tcW w:w="7345" w:type="dxa"/>
            <w:shd w:val="clear" w:color="auto" w:fill="auto"/>
          </w:tcPr>
          <w:p w:rsidR="00B6044C" w:rsidRPr="006247EB" w:rsidRDefault="00B6044C" w:rsidP="00B6044C">
            <w:pPr>
              <w:pStyle w:val="Sansinterligne"/>
              <w:rPr>
                <w:rFonts w:ascii="Arial" w:hAnsi="Arial" w:cs="Arial"/>
                <w:sz w:val="28"/>
                <w:szCs w:val="28"/>
              </w:rPr>
            </w:pPr>
            <w:r w:rsidRPr="006247EB">
              <w:rPr>
                <w:rFonts w:ascii="Arial" w:hAnsi="Arial" w:cs="Arial"/>
                <w:sz w:val="28"/>
                <w:szCs w:val="28"/>
              </w:rPr>
              <w:t>Exécution budgétaire de l’aide aux personnes en situation de handicap et les nécessiteux permanents</w:t>
            </w:r>
          </w:p>
        </w:tc>
        <w:tc>
          <w:tcPr>
            <w:tcW w:w="2042" w:type="dxa"/>
            <w:vMerge w:val="restart"/>
            <w:shd w:val="clear" w:color="auto" w:fill="auto"/>
          </w:tcPr>
          <w:p w:rsidR="00B6044C" w:rsidRDefault="00B6044C" w:rsidP="00B6044C">
            <w:pPr>
              <w:spacing w:line="276" w:lineRule="auto"/>
              <w:jc w:val="center"/>
              <w:rPr>
                <w:b/>
                <w:sz w:val="28"/>
                <w:szCs w:val="24"/>
              </w:rPr>
            </w:pPr>
          </w:p>
          <w:p w:rsidR="00B6044C" w:rsidRPr="0093798F" w:rsidRDefault="00B6044C" w:rsidP="00B6044C">
            <w:pPr>
              <w:spacing w:line="276" w:lineRule="auto"/>
              <w:jc w:val="center"/>
              <w:rPr>
                <w:b/>
                <w:sz w:val="28"/>
                <w:szCs w:val="24"/>
              </w:rPr>
            </w:pPr>
            <w:r w:rsidRPr="0093798F">
              <w:rPr>
                <w:b/>
                <w:sz w:val="28"/>
                <w:szCs w:val="24"/>
              </w:rPr>
              <w:t>4 174</w:t>
            </w:r>
            <w:r>
              <w:rPr>
                <w:b/>
                <w:sz w:val="28"/>
                <w:szCs w:val="24"/>
              </w:rPr>
              <w:t> </w:t>
            </w:r>
            <w:r w:rsidRPr="0093798F">
              <w:rPr>
                <w:b/>
                <w:sz w:val="28"/>
                <w:szCs w:val="24"/>
              </w:rPr>
              <w:t>868</w:t>
            </w:r>
          </w:p>
        </w:tc>
        <w:tc>
          <w:tcPr>
            <w:tcW w:w="1690" w:type="dxa"/>
            <w:vMerge w:val="restart"/>
            <w:shd w:val="clear" w:color="auto" w:fill="auto"/>
          </w:tcPr>
          <w:p w:rsidR="00B6044C" w:rsidRDefault="00B6044C" w:rsidP="00B6044C">
            <w:pPr>
              <w:jc w:val="right"/>
              <w:rPr>
                <w:b/>
                <w:sz w:val="28"/>
                <w:szCs w:val="24"/>
              </w:rPr>
            </w:pPr>
          </w:p>
          <w:p w:rsidR="00B6044C" w:rsidRPr="0093798F" w:rsidRDefault="00B6044C" w:rsidP="00B6044C">
            <w:pPr>
              <w:jc w:val="right"/>
              <w:rPr>
                <w:b/>
                <w:sz w:val="28"/>
                <w:szCs w:val="24"/>
              </w:rPr>
            </w:pPr>
            <w:r>
              <w:rPr>
                <w:b/>
                <w:sz w:val="28"/>
                <w:szCs w:val="24"/>
              </w:rPr>
              <w:t>4 174 868</w:t>
            </w:r>
          </w:p>
        </w:tc>
        <w:tc>
          <w:tcPr>
            <w:tcW w:w="1654" w:type="dxa"/>
            <w:vMerge w:val="restart"/>
            <w:tcBorders>
              <w:right w:val="double" w:sz="4" w:space="0" w:color="auto"/>
            </w:tcBorders>
            <w:shd w:val="clear" w:color="auto" w:fill="auto"/>
          </w:tcPr>
          <w:p w:rsidR="00B6044C" w:rsidRDefault="00B6044C" w:rsidP="00B6044C">
            <w:pPr>
              <w:spacing w:line="276" w:lineRule="auto"/>
              <w:jc w:val="right"/>
              <w:rPr>
                <w:b/>
                <w:sz w:val="28"/>
                <w:szCs w:val="24"/>
              </w:rPr>
            </w:pPr>
          </w:p>
          <w:p w:rsidR="00B6044C" w:rsidRPr="0093798F" w:rsidRDefault="00B6044C" w:rsidP="00B6044C">
            <w:pPr>
              <w:spacing w:line="276" w:lineRule="auto"/>
              <w:jc w:val="right"/>
              <w:rPr>
                <w:b/>
                <w:sz w:val="28"/>
                <w:szCs w:val="24"/>
              </w:rPr>
            </w:pPr>
            <w:r>
              <w:rPr>
                <w:b/>
                <w:sz w:val="28"/>
                <w:szCs w:val="24"/>
              </w:rPr>
              <w:t>0</w:t>
            </w:r>
          </w:p>
        </w:tc>
      </w:tr>
      <w:tr w:rsidR="00B6044C" w:rsidRPr="006247EB" w:rsidTr="00B6044C">
        <w:tc>
          <w:tcPr>
            <w:tcW w:w="1586" w:type="dxa"/>
            <w:vMerge/>
            <w:tcBorders>
              <w:left w:val="double" w:sz="4" w:space="0" w:color="auto"/>
            </w:tcBorders>
            <w:shd w:val="clear" w:color="auto" w:fill="auto"/>
          </w:tcPr>
          <w:p w:rsidR="00B6044C" w:rsidRPr="006247EB" w:rsidRDefault="00B6044C" w:rsidP="00B6044C">
            <w:pPr>
              <w:pStyle w:val="Sansinterligne"/>
              <w:jc w:val="center"/>
              <w:rPr>
                <w:rFonts w:ascii="Arial" w:hAnsi="Arial" w:cs="Arial"/>
                <w:sz w:val="28"/>
                <w:szCs w:val="28"/>
              </w:rPr>
            </w:pPr>
          </w:p>
        </w:tc>
        <w:tc>
          <w:tcPr>
            <w:tcW w:w="7345" w:type="dxa"/>
            <w:shd w:val="clear" w:color="auto" w:fill="auto"/>
          </w:tcPr>
          <w:p w:rsidR="00B6044C" w:rsidRPr="006247EB" w:rsidRDefault="00B6044C" w:rsidP="00B6044C">
            <w:pPr>
              <w:pStyle w:val="Sansinterligne"/>
              <w:rPr>
                <w:rFonts w:ascii="Arial" w:hAnsi="Arial" w:cs="Arial"/>
                <w:sz w:val="28"/>
                <w:szCs w:val="28"/>
              </w:rPr>
            </w:pPr>
            <w:r w:rsidRPr="006247EB">
              <w:rPr>
                <w:rFonts w:ascii="Arial" w:hAnsi="Arial" w:cs="Arial"/>
                <w:sz w:val="28"/>
                <w:szCs w:val="28"/>
              </w:rPr>
              <w:t>Exécution budgétaire de l’aide à l’autofinancement ou fonds d’emprunt aux personnes vivant dans la précarité</w:t>
            </w:r>
          </w:p>
        </w:tc>
        <w:tc>
          <w:tcPr>
            <w:tcW w:w="2042" w:type="dxa"/>
            <w:vMerge/>
            <w:shd w:val="clear" w:color="auto" w:fill="auto"/>
          </w:tcPr>
          <w:p w:rsidR="00B6044C" w:rsidRPr="006247EB" w:rsidRDefault="00B6044C" w:rsidP="00B6044C">
            <w:pPr>
              <w:pStyle w:val="Sansinterligne"/>
              <w:rPr>
                <w:rFonts w:ascii="Arial" w:hAnsi="Arial" w:cs="Arial"/>
                <w:sz w:val="28"/>
                <w:szCs w:val="28"/>
              </w:rPr>
            </w:pPr>
          </w:p>
        </w:tc>
        <w:tc>
          <w:tcPr>
            <w:tcW w:w="1690" w:type="dxa"/>
            <w:vMerge/>
            <w:shd w:val="clear" w:color="auto" w:fill="auto"/>
          </w:tcPr>
          <w:p w:rsidR="00B6044C" w:rsidRPr="006247EB" w:rsidRDefault="00B6044C" w:rsidP="00B6044C">
            <w:pPr>
              <w:pStyle w:val="Sansinterligne"/>
              <w:jc w:val="center"/>
              <w:rPr>
                <w:rFonts w:ascii="Arial" w:hAnsi="Arial" w:cs="Arial"/>
                <w:sz w:val="28"/>
                <w:szCs w:val="28"/>
              </w:rPr>
            </w:pPr>
          </w:p>
        </w:tc>
        <w:tc>
          <w:tcPr>
            <w:tcW w:w="1654" w:type="dxa"/>
            <w:vMerge/>
            <w:tcBorders>
              <w:right w:val="double" w:sz="4" w:space="0" w:color="auto"/>
            </w:tcBorders>
            <w:shd w:val="clear" w:color="auto" w:fill="auto"/>
          </w:tcPr>
          <w:p w:rsidR="00B6044C" w:rsidRPr="006247EB" w:rsidRDefault="00B6044C" w:rsidP="00B6044C">
            <w:pPr>
              <w:pStyle w:val="Sansinterligne"/>
              <w:jc w:val="center"/>
              <w:rPr>
                <w:rFonts w:ascii="Arial" w:hAnsi="Arial" w:cs="Arial"/>
                <w:sz w:val="28"/>
                <w:szCs w:val="28"/>
              </w:rPr>
            </w:pPr>
          </w:p>
        </w:tc>
      </w:tr>
      <w:tr w:rsidR="00B6044C" w:rsidRPr="006247EB" w:rsidTr="00B6044C">
        <w:tc>
          <w:tcPr>
            <w:tcW w:w="1586" w:type="dxa"/>
            <w:tcBorders>
              <w:left w:val="double" w:sz="4" w:space="0" w:color="auto"/>
            </w:tcBorders>
            <w:shd w:val="clear" w:color="auto" w:fill="auto"/>
          </w:tcPr>
          <w:p w:rsidR="00B6044C" w:rsidRPr="006247EB" w:rsidRDefault="00B6044C" w:rsidP="00B6044C">
            <w:pPr>
              <w:pStyle w:val="Sansinterligne"/>
              <w:jc w:val="center"/>
              <w:rPr>
                <w:rFonts w:ascii="Arial" w:hAnsi="Arial" w:cs="Arial"/>
                <w:sz w:val="28"/>
                <w:szCs w:val="28"/>
              </w:rPr>
            </w:pPr>
            <w:r>
              <w:rPr>
                <w:rFonts w:ascii="Arial" w:hAnsi="Arial" w:cs="Arial"/>
                <w:sz w:val="28"/>
                <w:szCs w:val="28"/>
              </w:rPr>
              <w:t>3</w:t>
            </w:r>
          </w:p>
        </w:tc>
        <w:tc>
          <w:tcPr>
            <w:tcW w:w="7345" w:type="dxa"/>
            <w:shd w:val="clear" w:color="auto" w:fill="auto"/>
          </w:tcPr>
          <w:p w:rsidR="00B6044C" w:rsidRPr="006247EB" w:rsidRDefault="00B6044C" w:rsidP="00B6044C">
            <w:pPr>
              <w:pStyle w:val="Sansinterligne"/>
              <w:rPr>
                <w:rFonts w:ascii="Arial" w:hAnsi="Arial" w:cs="Arial"/>
                <w:sz w:val="28"/>
                <w:szCs w:val="28"/>
              </w:rPr>
            </w:pPr>
            <w:r w:rsidRPr="006247EB">
              <w:rPr>
                <w:rFonts w:ascii="Arial" w:hAnsi="Arial" w:cs="Arial"/>
                <w:sz w:val="28"/>
                <w:szCs w:val="28"/>
              </w:rPr>
              <w:t>Exécution budgétaire de la mutuelle de santé</w:t>
            </w:r>
          </w:p>
        </w:tc>
        <w:tc>
          <w:tcPr>
            <w:tcW w:w="2042" w:type="dxa"/>
            <w:shd w:val="clear" w:color="auto" w:fill="auto"/>
          </w:tcPr>
          <w:p w:rsidR="00B6044C" w:rsidRPr="00631975" w:rsidRDefault="00B6044C" w:rsidP="00B6044C">
            <w:pPr>
              <w:pStyle w:val="Sansinterligne"/>
              <w:jc w:val="center"/>
              <w:rPr>
                <w:rFonts w:ascii="Arial" w:hAnsi="Arial" w:cs="Arial"/>
                <w:b/>
                <w:sz w:val="28"/>
                <w:szCs w:val="28"/>
              </w:rPr>
            </w:pPr>
            <w:r w:rsidRPr="00631975">
              <w:rPr>
                <w:rFonts w:ascii="Arial" w:hAnsi="Arial" w:cs="Arial"/>
                <w:b/>
                <w:sz w:val="28"/>
                <w:szCs w:val="28"/>
              </w:rPr>
              <w:t>18 000</w:t>
            </w:r>
          </w:p>
        </w:tc>
        <w:tc>
          <w:tcPr>
            <w:tcW w:w="1690" w:type="dxa"/>
            <w:shd w:val="clear" w:color="auto" w:fill="auto"/>
          </w:tcPr>
          <w:p w:rsidR="00B6044C" w:rsidRPr="00631975" w:rsidRDefault="00B6044C" w:rsidP="00B6044C">
            <w:pPr>
              <w:pStyle w:val="Sansinterligne"/>
              <w:jc w:val="center"/>
              <w:rPr>
                <w:rFonts w:ascii="Arial" w:hAnsi="Arial" w:cs="Arial"/>
                <w:b/>
                <w:sz w:val="28"/>
                <w:szCs w:val="28"/>
              </w:rPr>
            </w:pPr>
            <w:r w:rsidRPr="00631975">
              <w:rPr>
                <w:rFonts w:ascii="Arial" w:hAnsi="Arial" w:cs="Arial"/>
                <w:b/>
                <w:sz w:val="28"/>
                <w:szCs w:val="28"/>
              </w:rPr>
              <w:t>0</w:t>
            </w:r>
          </w:p>
        </w:tc>
        <w:tc>
          <w:tcPr>
            <w:tcW w:w="1654" w:type="dxa"/>
            <w:tcBorders>
              <w:right w:val="double" w:sz="4" w:space="0" w:color="auto"/>
            </w:tcBorders>
            <w:shd w:val="clear" w:color="auto" w:fill="auto"/>
          </w:tcPr>
          <w:p w:rsidR="00B6044C" w:rsidRPr="00631975" w:rsidRDefault="00B6044C" w:rsidP="00B6044C">
            <w:pPr>
              <w:pStyle w:val="Sansinterligne"/>
              <w:jc w:val="center"/>
              <w:rPr>
                <w:rFonts w:ascii="Arial" w:hAnsi="Arial" w:cs="Arial"/>
                <w:b/>
                <w:sz w:val="28"/>
                <w:szCs w:val="28"/>
              </w:rPr>
            </w:pPr>
            <w:r w:rsidRPr="00631975">
              <w:rPr>
                <w:rFonts w:ascii="Arial" w:hAnsi="Arial" w:cs="Arial"/>
                <w:b/>
                <w:sz w:val="28"/>
                <w:szCs w:val="28"/>
              </w:rPr>
              <w:t>18 000</w:t>
            </w:r>
          </w:p>
        </w:tc>
      </w:tr>
      <w:tr w:rsidR="00B6044C" w:rsidRPr="006247EB" w:rsidTr="00B6044C">
        <w:tc>
          <w:tcPr>
            <w:tcW w:w="1586" w:type="dxa"/>
            <w:tcBorders>
              <w:left w:val="double" w:sz="4" w:space="0" w:color="auto"/>
              <w:bottom w:val="single" w:sz="4" w:space="0" w:color="auto"/>
            </w:tcBorders>
            <w:shd w:val="clear" w:color="auto" w:fill="auto"/>
          </w:tcPr>
          <w:p w:rsidR="00B6044C" w:rsidRPr="006247EB" w:rsidRDefault="00B6044C" w:rsidP="00B6044C">
            <w:pPr>
              <w:pStyle w:val="Sansinterligne"/>
              <w:jc w:val="center"/>
              <w:rPr>
                <w:rFonts w:ascii="Arial" w:hAnsi="Arial" w:cs="Arial"/>
                <w:sz w:val="28"/>
                <w:szCs w:val="28"/>
              </w:rPr>
            </w:pPr>
            <w:r>
              <w:rPr>
                <w:rFonts w:ascii="Arial" w:hAnsi="Arial" w:cs="Arial"/>
                <w:sz w:val="28"/>
                <w:szCs w:val="28"/>
              </w:rPr>
              <w:t>4</w:t>
            </w:r>
          </w:p>
        </w:tc>
        <w:tc>
          <w:tcPr>
            <w:tcW w:w="7345" w:type="dxa"/>
            <w:tcBorders>
              <w:bottom w:val="single" w:sz="4" w:space="0" w:color="auto"/>
            </w:tcBorders>
            <w:shd w:val="clear" w:color="auto" w:fill="auto"/>
          </w:tcPr>
          <w:p w:rsidR="00B6044C" w:rsidRPr="006247EB" w:rsidRDefault="00B6044C" w:rsidP="00B6044C">
            <w:pPr>
              <w:pStyle w:val="Sansinterligne"/>
              <w:rPr>
                <w:rFonts w:ascii="Arial" w:hAnsi="Arial" w:cs="Arial"/>
                <w:sz w:val="28"/>
                <w:szCs w:val="28"/>
              </w:rPr>
            </w:pPr>
            <w:r>
              <w:rPr>
                <w:rFonts w:ascii="Arial" w:hAnsi="Arial" w:cs="Arial"/>
                <w:sz w:val="28"/>
                <w:szCs w:val="28"/>
              </w:rPr>
              <w:t>Projet achèvement Villa pour salles de classe</w:t>
            </w:r>
          </w:p>
        </w:tc>
        <w:tc>
          <w:tcPr>
            <w:tcW w:w="2042" w:type="dxa"/>
            <w:tcBorders>
              <w:bottom w:val="single" w:sz="4" w:space="0" w:color="auto"/>
            </w:tcBorders>
            <w:shd w:val="clear" w:color="auto" w:fill="auto"/>
          </w:tcPr>
          <w:p w:rsidR="00B6044C" w:rsidRPr="00BF1A15" w:rsidRDefault="00B6044C" w:rsidP="00B6044C">
            <w:pPr>
              <w:pStyle w:val="Sansinterligne"/>
              <w:jc w:val="center"/>
              <w:rPr>
                <w:b/>
                <w:sz w:val="28"/>
              </w:rPr>
            </w:pPr>
            <w:r>
              <w:rPr>
                <w:b/>
                <w:sz w:val="28"/>
              </w:rPr>
              <w:t>2 775 828</w:t>
            </w:r>
          </w:p>
        </w:tc>
        <w:tc>
          <w:tcPr>
            <w:tcW w:w="1690" w:type="dxa"/>
            <w:tcBorders>
              <w:bottom w:val="single" w:sz="4" w:space="0" w:color="auto"/>
            </w:tcBorders>
            <w:shd w:val="clear" w:color="auto" w:fill="auto"/>
          </w:tcPr>
          <w:p w:rsidR="00B6044C" w:rsidRPr="00631975" w:rsidRDefault="00B6044C" w:rsidP="00B6044C">
            <w:pPr>
              <w:jc w:val="center"/>
              <w:rPr>
                <w:b/>
                <w:sz w:val="28"/>
              </w:rPr>
            </w:pPr>
            <w:r>
              <w:rPr>
                <w:b/>
                <w:sz w:val="28"/>
              </w:rPr>
              <w:t>752 000</w:t>
            </w:r>
          </w:p>
        </w:tc>
        <w:tc>
          <w:tcPr>
            <w:tcW w:w="1654" w:type="dxa"/>
            <w:tcBorders>
              <w:bottom w:val="single" w:sz="4" w:space="0" w:color="auto"/>
              <w:right w:val="double" w:sz="4" w:space="0" w:color="auto"/>
            </w:tcBorders>
            <w:shd w:val="clear" w:color="auto" w:fill="auto"/>
          </w:tcPr>
          <w:p w:rsidR="00B6044C" w:rsidRPr="00BF1A15" w:rsidRDefault="00B6044C" w:rsidP="00B6044C">
            <w:pPr>
              <w:pStyle w:val="Sansinterligne"/>
              <w:jc w:val="center"/>
              <w:rPr>
                <w:b/>
                <w:sz w:val="28"/>
              </w:rPr>
            </w:pPr>
            <w:r>
              <w:rPr>
                <w:b/>
                <w:sz w:val="28"/>
              </w:rPr>
              <w:t>2 023 828</w:t>
            </w:r>
          </w:p>
        </w:tc>
      </w:tr>
      <w:tr w:rsidR="00B6044C" w:rsidRPr="006247EB" w:rsidTr="00B6044C">
        <w:tc>
          <w:tcPr>
            <w:tcW w:w="1586" w:type="dxa"/>
            <w:tcBorders>
              <w:left w:val="double" w:sz="4" w:space="0" w:color="auto"/>
              <w:bottom w:val="single" w:sz="4" w:space="0" w:color="auto"/>
            </w:tcBorders>
            <w:shd w:val="clear" w:color="auto" w:fill="auto"/>
          </w:tcPr>
          <w:p w:rsidR="00B6044C" w:rsidRPr="006247EB" w:rsidRDefault="00B6044C" w:rsidP="00B6044C">
            <w:pPr>
              <w:pStyle w:val="Sansinterligne"/>
              <w:jc w:val="center"/>
              <w:rPr>
                <w:rFonts w:ascii="Arial" w:hAnsi="Arial" w:cs="Arial"/>
                <w:sz w:val="28"/>
                <w:szCs w:val="28"/>
              </w:rPr>
            </w:pPr>
            <w:r>
              <w:rPr>
                <w:rFonts w:ascii="Arial" w:hAnsi="Arial" w:cs="Arial"/>
                <w:sz w:val="28"/>
                <w:szCs w:val="28"/>
              </w:rPr>
              <w:t>5</w:t>
            </w:r>
          </w:p>
        </w:tc>
        <w:tc>
          <w:tcPr>
            <w:tcW w:w="7345" w:type="dxa"/>
            <w:tcBorders>
              <w:bottom w:val="single" w:sz="4" w:space="0" w:color="auto"/>
            </w:tcBorders>
            <w:shd w:val="clear" w:color="auto" w:fill="auto"/>
          </w:tcPr>
          <w:p w:rsidR="00B6044C" w:rsidRPr="006247EB" w:rsidRDefault="00B6044C" w:rsidP="00B6044C">
            <w:pPr>
              <w:pStyle w:val="Sansinterligne"/>
              <w:rPr>
                <w:rFonts w:ascii="Arial" w:hAnsi="Arial" w:cs="Arial"/>
                <w:sz w:val="28"/>
                <w:szCs w:val="28"/>
              </w:rPr>
            </w:pPr>
            <w:r w:rsidRPr="006247EB">
              <w:rPr>
                <w:rFonts w:ascii="Arial" w:hAnsi="Arial" w:cs="Arial"/>
                <w:sz w:val="28"/>
                <w:szCs w:val="28"/>
              </w:rPr>
              <w:t xml:space="preserve">Exécution budgétaire de l’administration et fonctionnement </w:t>
            </w:r>
          </w:p>
        </w:tc>
        <w:tc>
          <w:tcPr>
            <w:tcW w:w="2042" w:type="dxa"/>
            <w:tcBorders>
              <w:bottom w:val="single" w:sz="4" w:space="0" w:color="auto"/>
            </w:tcBorders>
            <w:shd w:val="clear" w:color="auto" w:fill="auto"/>
          </w:tcPr>
          <w:p w:rsidR="00B6044C" w:rsidRPr="00631975" w:rsidRDefault="00B6044C" w:rsidP="00B6044C">
            <w:pPr>
              <w:pStyle w:val="Sansinterligne"/>
              <w:jc w:val="center"/>
              <w:rPr>
                <w:rFonts w:ascii="Arial" w:hAnsi="Arial" w:cs="Arial"/>
                <w:b/>
                <w:sz w:val="28"/>
                <w:szCs w:val="28"/>
              </w:rPr>
            </w:pPr>
          </w:p>
          <w:p w:rsidR="00B6044C" w:rsidRPr="00631975" w:rsidRDefault="00B6044C" w:rsidP="00B6044C">
            <w:pPr>
              <w:pStyle w:val="Sansinterligne"/>
              <w:jc w:val="center"/>
              <w:rPr>
                <w:rFonts w:ascii="Arial" w:hAnsi="Arial" w:cs="Arial"/>
                <w:b/>
                <w:sz w:val="28"/>
                <w:szCs w:val="28"/>
              </w:rPr>
            </w:pPr>
            <w:r w:rsidRPr="00631975">
              <w:rPr>
                <w:rFonts w:ascii="Arial" w:hAnsi="Arial" w:cs="Arial"/>
                <w:b/>
                <w:sz w:val="28"/>
                <w:szCs w:val="28"/>
              </w:rPr>
              <w:t>172 500</w:t>
            </w:r>
          </w:p>
        </w:tc>
        <w:tc>
          <w:tcPr>
            <w:tcW w:w="1690" w:type="dxa"/>
            <w:tcBorders>
              <w:bottom w:val="single" w:sz="4" w:space="0" w:color="auto"/>
            </w:tcBorders>
            <w:shd w:val="clear" w:color="auto" w:fill="auto"/>
          </w:tcPr>
          <w:p w:rsidR="00B6044C" w:rsidRPr="00631975" w:rsidRDefault="00B6044C" w:rsidP="00B6044C">
            <w:pPr>
              <w:pStyle w:val="Sansinterligne"/>
              <w:jc w:val="center"/>
              <w:rPr>
                <w:rFonts w:ascii="Arial" w:hAnsi="Arial" w:cs="Arial"/>
                <w:b/>
                <w:sz w:val="28"/>
                <w:szCs w:val="28"/>
              </w:rPr>
            </w:pPr>
          </w:p>
          <w:p w:rsidR="00B6044C" w:rsidRPr="00631975" w:rsidRDefault="00B6044C" w:rsidP="00B6044C">
            <w:pPr>
              <w:pStyle w:val="Sansinterligne"/>
              <w:jc w:val="center"/>
              <w:rPr>
                <w:rFonts w:ascii="Arial" w:hAnsi="Arial" w:cs="Arial"/>
                <w:b/>
                <w:sz w:val="28"/>
                <w:szCs w:val="28"/>
              </w:rPr>
            </w:pPr>
            <w:r w:rsidRPr="00631975">
              <w:rPr>
                <w:rFonts w:ascii="Arial" w:hAnsi="Arial" w:cs="Arial"/>
                <w:b/>
                <w:sz w:val="28"/>
                <w:szCs w:val="28"/>
              </w:rPr>
              <w:t>168 161</w:t>
            </w:r>
          </w:p>
        </w:tc>
        <w:tc>
          <w:tcPr>
            <w:tcW w:w="1654" w:type="dxa"/>
            <w:tcBorders>
              <w:bottom w:val="single" w:sz="4" w:space="0" w:color="auto"/>
              <w:right w:val="double" w:sz="4" w:space="0" w:color="auto"/>
            </w:tcBorders>
            <w:shd w:val="clear" w:color="auto" w:fill="auto"/>
          </w:tcPr>
          <w:p w:rsidR="00B6044C" w:rsidRPr="00631975" w:rsidRDefault="00B6044C" w:rsidP="00B6044C">
            <w:pPr>
              <w:pStyle w:val="Sansinterligne"/>
              <w:jc w:val="center"/>
              <w:rPr>
                <w:rFonts w:ascii="Arial" w:hAnsi="Arial" w:cs="Arial"/>
                <w:b/>
                <w:sz w:val="28"/>
                <w:szCs w:val="28"/>
              </w:rPr>
            </w:pPr>
          </w:p>
          <w:p w:rsidR="00B6044C" w:rsidRPr="00631975" w:rsidRDefault="00B6044C" w:rsidP="00B6044C">
            <w:pPr>
              <w:pStyle w:val="Sansinterligne"/>
              <w:jc w:val="center"/>
              <w:rPr>
                <w:rFonts w:ascii="Arial" w:hAnsi="Arial" w:cs="Arial"/>
                <w:b/>
                <w:sz w:val="28"/>
                <w:szCs w:val="28"/>
              </w:rPr>
            </w:pPr>
            <w:r w:rsidRPr="00631975">
              <w:rPr>
                <w:rFonts w:ascii="Arial" w:hAnsi="Arial" w:cs="Arial"/>
                <w:b/>
                <w:sz w:val="28"/>
                <w:szCs w:val="28"/>
              </w:rPr>
              <w:t>4 339</w:t>
            </w:r>
          </w:p>
        </w:tc>
      </w:tr>
      <w:tr w:rsidR="00B6044C" w:rsidRPr="005C45A5" w:rsidTr="00B6044C">
        <w:tc>
          <w:tcPr>
            <w:tcW w:w="1586" w:type="dxa"/>
            <w:tcBorders>
              <w:top w:val="double" w:sz="4" w:space="0" w:color="auto"/>
              <w:left w:val="double" w:sz="4" w:space="0" w:color="auto"/>
              <w:bottom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8"/>
              </w:rPr>
            </w:pPr>
          </w:p>
        </w:tc>
        <w:tc>
          <w:tcPr>
            <w:tcW w:w="7345" w:type="dxa"/>
            <w:tcBorders>
              <w:top w:val="double" w:sz="4" w:space="0" w:color="auto"/>
              <w:bottom w:val="double" w:sz="4" w:space="0" w:color="auto"/>
            </w:tcBorders>
            <w:shd w:val="clear" w:color="auto" w:fill="BFBFBF" w:themeFill="background1" w:themeFillShade="BF"/>
          </w:tcPr>
          <w:p w:rsidR="00B6044C" w:rsidRPr="00490352" w:rsidRDefault="00B6044C" w:rsidP="00B6044C">
            <w:pPr>
              <w:rPr>
                <w:rFonts w:ascii="Arial" w:hAnsi="Arial" w:cs="Arial"/>
                <w:b/>
                <w:sz w:val="28"/>
                <w:szCs w:val="28"/>
              </w:rPr>
            </w:pPr>
            <w:r>
              <w:rPr>
                <w:rFonts w:ascii="Arial" w:hAnsi="Arial" w:cs="Arial"/>
                <w:b/>
                <w:sz w:val="28"/>
                <w:szCs w:val="28"/>
              </w:rPr>
              <w:t>TOTAUX</w:t>
            </w:r>
          </w:p>
        </w:tc>
        <w:tc>
          <w:tcPr>
            <w:tcW w:w="2042" w:type="dxa"/>
            <w:tcBorders>
              <w:top w:val="double" w:sz="4" w:space="0" w:color="auto"/>
              <w:bottom w:val="double" w:sz="4" w:space="0" w:color="auto"/>
            </w:tcBorders>
            <w:shd w:val="clear" w:color="auto" w:fill="BFBFBF" w:themeFill="background1" w:themeFillShade="BF"/>
          </w:tcPr>
          <w:p w:rsidR="00B6044C" w:rsidRPr="00E06F3C" w:rsidRDefault="00B6044C" w:rsidP="00B6044C">
            <w:pPr>
              <w:pStyle w:val="Paragraphedeliste"/>
              <w:spacing w:line="360" w:lineRule="auto"/>
              <w:ind w:left="0"/>
              <w:jc w:val="center"/>
              <w:rPr>
                <w:b/>
                <w:sz w:val="28"/>
              </w:rPr>
            </w:pPr>
            <w:r>
              <w:rPr>
                <w:b/>
                <w:sz w:val="28"/>
              </w:rPr>
              <w:t>14 267 721</w:t>
            </w:r>
          </w:p>
        </w:tc>
        <w:tc>
          <w:tcPr>
            <w:tcW w:w="1690" w:type="dxa"/>
            <w:tcBorders>
              <w:top w:val="double" w:sz="4" w:space="0" w:color="auto"/>
              <w:bottom w:val="double" w:sz="4" w:space="0" w:color="auto"/>
            </w:tcBorders>
            <w:shd w:val="clear" w:color="auto" w:fill="BFBFBF" w:themeFill="background1" w:themeFillShade="BF"/>
          </w:tcPr>
          <w:p w:rsidR="00B6044C" w:rsidRPr="00490352" w:rsidRDefault="00B6044C" w:rsidP="00B6044C">
            <w:pPr>
              <w:pStyle w:val="Sansinterligne"/>
              <w:jc w:val="center"/>
              <w:rPr>
                <w:rFonts w:ascii="Arial" w:hAnsi="Arial" w:cs="Arial"/>
                <w:b/>
                <w:sz w:val="28"/>
                <w:szCs w:val="28"/>
              </w:rPr>
            </w:pPr>
            <w:r>
              <w:rPr>
                <w:rFonts w:ascii="Arial" w:hAnsi="Arial" w:cs="Arial"/>
                <w:b/>
                <w:sz w:val="28"/>
                <w:szCs w:val="28"/>
              </w:rPr>
              <w:t>12 018 425</w:t>
            </w:r>
          </w:p>
        </w:tc>
        <w:tc>
          <w:tcPr>
            <w:tcW w:w="1654" w:type="dxa"/>
            <w:tcBorders>
              <w:top w:val="double" w:sz="4" w:space="0" w:color="auto"/>
              <w:bottom w:val="double" w:sz="4" w:space="0" w:color="auto"/>
              <w:right w:val="double" w:sz="4" w:space="0" w:color="auto"/>
            </w:tcBorders>
            <w:shd w:val="clear" w:color="auto" w:fill="BFBFBF" w:themeFill="background1" w:themeFillShade="BF"/>
          </w:tcPr>
          <w:p w:rsidR="00B6044C" w:rsidRPr="00490352" w:rsidRDefault="00B6044C" w:rsidP="00B6044C">
            <w:pPr>
              <w:pStyle w:val="Sansinterligne"/>
              <w:jc w:val="center"/>
              <w:rPr>
                <w:rFonts w:ascii="Arial" w:hAnsi="Arial" w:cs="Arial"/>
                <w:b/>
                <w:sz w:val="28"/>
                <w:szCs w:val="28"/>
              </w:rPr>
            </w:pPr>
            <w:r>
              <w:rPr>
                <w:rFonts w:ascii="Arial" w:hAnsi="Arial" w:cs="Arial"/>
                <w:b/>
                <w:sz w:val="28"/>
                <w:szCs w:val="28"/>
              </w:rPr>
              <w:t>2 249 296</w:t>
            </w:r>
          </w:p>
        </w:tc>
      </w:tr>
    </w:tbl>
    <w:p w:rsidR="00B6044C" w:rsidRDefault="00B6044C" w:rsidP="00B6044C">
      <w:pPr>
        <w:pStyle w:val="Paragraphedeliste"/>
        <w:rPr>
          <w:b/>
          <w:sz w:val="28"/>
          <w:szCs w:val="24"/>
        </w:rPr>
      </w:pPr>
    </w:p>
    <w:p w:rsidR="00037087" w:rsidRDefault="00037087" w:rsidP="00B6044C">
      <w:pPr>
        <w:pStyle w:val="Paragraphedeliste"/>
        <w:rPr>
          <w:b/>
          <w:sz w:val="28"/>
          <w:szCs w:val="24"/>
        </w:rPr>
      </w:pPr>
    </w:p>
    <w:p w:rsidR="00037087" w:rsidRDefault="00037087" w:rsidP="00B6044C">
      <w:pPr>
        <w:pStyle w:val="Paragraphedeliste"/>
        <w:rPr>
          <w:b/>
          <w:sz w:val="28"/>
          <w:szCs w:val="24"/>
        </w:rPr>
      </w:pPr>
    </w:p>
    <w:p w:rsidR="00037087" w:rsidRDefault="00037087" w:rsidP="00B6044C">
      <w:pPr>
        <w:pStyle w:val="Paragraphedeliste"/>
        <w:rPr>
          <w:b/>
          <w:sz w:val="28"/>
          <w:szCs w:val="24"/>
        </w:rPr>
      </w:pPr>
    </w:p>
    <w:p w:rsidR="00037087" w:rsidRDefault="00037087" w:rsidP="00B6044C">
      <w:pPr>
        <w:pStyle w:val="Paragraphedeliste"/>
        <w:rPr>
          <w:b/>
          <w:sz w:val="28"/>
          <w:szCs w:val="24"/>
        </w:rPr>
      </w:pPr>
    </w:p>
    <w:p w:rsidR="00B6044C" w:rsidRPr="00BF1A15" w:rsidRDefault="00B6044C" w:rsidP="00B6044C">
      <w:pPr>
        <w:pStyle w:val="Paragraphedeliste"/>
        <w:rPr>
          <w:b/>
          <w:sz w:val="28"/>
          <w:szCs w:val="24"/>
        </w:rPr>
      </w:pPr>
    </w:p>
    <w:p w:rsidR="00037087" w:rsidRDefault="00037087" w:rsidP="00037087">
      <w:pPr>
        <w:pStyle w:val="Sansinterligne"/>
        <w:numPr>
          <w:ilvl w:val="0"/>
          <w:numId w:val="25"/>
        </w:numPr>
        <w:shd w:val="clear" w:color="auto" w:fill="D9D9D9" w:themeFill="background1" w:themeFillShade="D9"/>
        <w:jc w:val="both"/>
        <w:rPr>
          <w:b/>
          <w:sz w:val="28"/>
        </w:rPr>
      </w:pPr>
      <w:r w:rsidRPr="00D9216B">
        <w:rPr>
          <w:b/>
          <w:sz w:val="28"/>
        </w:rPr>
        <w:lastRenderedPageBreak/>
        <w:t>LES DIFFICULTES RENCONTRES DANS LA MISE EN ŒUVRE DES PROJETS ET ACTIVITES DE LA FONDATION BOUGMA AU COURS DE L’ANNEE 2018</w:t>
      </w:r>
    </w:p>
    <w:p w:rsidR="00037087" w:rsidRPr="00D9216B" w:rsidRDefault="00037087" w:rsidP="00037087">
      <w:pPr>
        <w:pStyle w:val="Sansinterligne"/>
        <w:ind w:left="1080"/>
        <w:jc w:val="both"/>
        <w:rPr>
          <w:b/>
          <w:sz w:val="28"/>
        </w:rPr>
      </w:pPr>
    </w:p>
    <w:tbl>
      <w:tblPr>
        <w:tblStyle w:val="Grilledutableau"/>
        <w:tblW w:w="14425" w:type="dxa"/>
        <w:tblLook w:val="04A0" w:firstRow="1" w:lastRow="0" w:firstColumn="1" w:lastColumn="0" w:noHBand="0" w:noVBand="1"/>
      </w:tblPr>
      <w:tblGrid>
        <w:gridCol w:w="3085"/>
        <w:gridCol w:w="6344"/>
        <w:gridCol w:w="4996"/>
      </w:tblGrid>
      <w:tr w:rsidR="00037087" w:rsidRPr="00037087" w:rsidTr="0007630E">
        <w:tc>
          <w:tcPr>
            <w:tcW w:w="3085" w:type="dxa"/>
            <w:shd w:val="clear" w:color="auto" w:fill="BFBFBF" w:themeFill="background1" w:themeFillShade="BF"/>
          </w:tcPr>
          <w:p w:rsidR="00037087" w:rsidRDefault="00037087" w:rsidP="00037087">
            <w:pPr>
              <w:tabs>
                <w:tab w:val="left" w:pos="2715"/>
              </w:tabs>
              <w:jc w:val="center"/>
              <w:rPr>
                <w:b/>
                <w:sz w:val="24"/>
              </w:rPr>
            </w:pPr>
          </w:p>
          <w:p w:rsidR="00037087" w:rsidRPr="00037087" w:rsidRDefault="00037087" w:rsidP="00037087">
            <w:pPr>
              <w:tabs>
                <w:tab w:val="left" w:pos="2715"/>
              </w:tabs>
              <w:jc w:val="center"/>
              <w:rPr>
                <w:b/>
                <w:sz w:val="24"/>
              </w:rPr>
            </w:pPr>
            <w:r w:rsidRPr="00037087">
              <w:rPr>
                <w:b/>
                <w:sz w:val="24"/>
              </w:rPr>
              <w:t>Activité ou projet de Fondation BOUGMA</w:t>
            </w:r>
          </w:p>
        </w:tc>
        <w:tc>
          <w:tcPr>
            <w:tcW w:w="6344" w:type="dxa"/>
            <w:shd w:val="clear" w:color="auto" w:fill="BFBFBF" w:themeFill="background1" w:themeFillShade="BF"/>
          </w:tcPr>
          <w:p w:rsidR="00037087" w:rsidRDefault="00037087" w:rsidP="00037087">
            <w:pPr>
              <w:tabs>
                <w:tab w:val="left" w:pos="2715"/>
              </w:tabs>
              <w:jc w:val="center"/>
              <w:rPr>
                <w:b/>
                <w:sz w:val="24"/>
              </w:rPr>
            </w:pPr>
          </w:p>
          <w:p w:rsidR="00037087" w:rsidRPr="00037087" w:rsidRDefault="00037087" w:rsidP="00037087">
            <w:pPr>
              <w:tabs>
                <w:tab w:val="left" w:pos="2715"/>
              </w:tabs>
              <w:jc w:val="center"/>
              <w:rPr>
                <w:b/>
                <w:sz w:val="24"/>
              </w:rPr>
            </w:pPr>
            <w:r w:rsidRPr="00037087">
              <w:rPr>
                <w:b/>
                <w:sz w:val="24"/>
              </w:rPr>
              <w:t>Difficultés rencontrés</w:t>
            </w:r>
          </w:p>
        </w:tc>
        <w:tc>
          <w:tcPr>
            <w:tcW w:w="4996" w:type="dxa"/>
            <w:shd w:val="clear" w:color="auto" w:fill="BFBFBF" w:themeFill="background1" w:themeFillShade="BF"/>
          </w:tcPr>
          <w:p w:rsidR="00037087" w:rsidRDefault="00037087" w:rsidP="00037087">
            <w:pPr>
              <w:tabs>
                <w:tab w:val="left" w:pos="2715"/>
              </w:tabs>
              <w:jc w:val="center"/>
              <w:rPr>
                <w:b/>
                <w:sz w:val="24"/>
              </w:rPr>
            </w:pPr>
          </w:p>
          <w:p w:rsidR="00037087" w:rsidRDefault="00037087" w:rsidP="00037087">
            <w:pPr>
              <w:tabs>
                <w:tab w:val="left" w:pos="2715"/>
              </w:tabs>
              <w:jc w:val="center"/>
              <w:rPr>
                <w:b/>
                <w:sz w:val="24"/>
              </w:rPr>
            </w:pPr>
            <w:r w:rsidRPr="00037087">
              <w:rPr>
                <w:b/>
                <w:sz w:val="24"/>
              </w:rPr>
              <w:t>Solution</w:t>
            </w:r>
            <w:r w:rsidR="0007630E">
              <w:rPr>
                <w:b/>
                <w:sz w:val="24"/>
              </w:rPr>
              <w:t>s prises pour surmonter les difficultés</w:t>
            </w:r>
          </w:p>
          <w:p w:rsidR="00037087" w:rsidRPr="00037087" w:rsidRDefault="00037087" w:rsidP="00037087">
            <w:pPr>
              <w:tabs>
                <w:tab w:val="left" w:pos="2715"/>
              </w:tabs>
              <w:jc w:val="center"/>
              <w:rPr>
                <w:b/>
                <w:sz w:val="24"/>
              </w:rPr>
            </w:pPr>
          </w:p>
        </w:tc>
      </w:tr>
      <w:tr w:rsidR="00037087" w:rsidRPr="0007630E" w:rsidTr="0007630E">
        <w:tc>
          <w:tcPr>
            <w:tcW w:w="3085" w:type="dxa"/>
          </w:tcPr>
          <w:p w:rsidR="00037087" w:rsidRPr="0007630E" w:rsidRDefault="00037087" w:rsidP="00DE0FA2">
            <w:pPr>
              <w:rPr>
                <w:b/>
                <w:sz w:val="24"/>
                <w:szCs w:val="24"/>
              </w:rPr>
            </w:pPr>
          </w:p>
          <w:p w:rsidR="00A536EA" w:rsidRDefault="00A536EA" w:rsidP="00DE0FA2">
            <w:pPr>
              <w:rPr>
                <w:b/>
                <w:sz w:val="24"/>
                <w:szCs w:val="24"/>
              </w:rPr>
            </w:pPr>
          </w:p>
          <w:p w:rsidR="00A536EA" w:rsidRDefault="00A536EA" w:rsidP="00DE0FA2">
            <w:pPr>
              <w:rPr>
                <w:b/>
                <w:sz w:val="24"/>
                <w:szCs w:val="24"/>
              </w:rPr>
            </w:pPr>
          </w:p>
          <w:p w:rsidR="00A536EA" w:rsidRDefault="00A536EA" w:rsidP="00DE0FA2">
            <w:pPr>
              <w:rPr>
                <w:b/>
                <w:sz w:val="24"/>
                <w:szCs w:val="24"/>
              </w:rPr>
            </w:pPr>
          </w:p>
          <w:p w:rsidR="00A536EA" w:rsidRDefault="00A536EA" w:rsidP="00DE0FA2">
            <w:pPr>
              <w:rPr>
                <w:b/>
                <w:sz w:val="24"/>
                <w:szCs w:val="24"/>
              </w:rPr>
            </w:pPr>
          </w:p>
          <w:p w:rsidR="00037087" w:rsidRPr="0007630E" w:rsidRDefault="00037087" w:rsidP="00DE0FA2">
            <w:pPr>
              <w:rPr>
                <w:b/>
                <w:sz w:val="24"/>
                <w:szCs w:val="24"/>
              </w:rPr>
            </w:pPr>
            <w:r w:rsidRPr="0007630E">
              <w:rPr>
                <w:b/>
                <w:sz w:val="24"/>
                <w:szCs w:val="24"/>
              </w:rPr>
              <w:t xml:space="preserve">SOUTIEN A L’EDUCATION DE </w:t>
            </w:r>
            <w:proofErr w:type="gramStart"/>
            <w:r w:rsidRPr="0007630E">
              <w:rPr>
                <w:b/>
                <w:sz w:val="24"/>
                <w:szCs w:val="24"/>
              </w:rPr>
              <w:t>BASE</w:t>
            </w:r>
            <w:r w:rsidR="00A50E9E">
              <w:rPr>
                <w:b/>
                <w:sz w:val="24"/>
                <w:szCs w:val="24"/>
              </w:rPr>
              <w:t>(</w:t>
            </w:r>
            <w:proofErr w:type="gramEnd"/>
            <w:r w:rsidR="00A50E9E">
              <w:rPr>
                <w:b/>
                <w:sz w:val="24"/>
                <w:szCs w:val="24"/>
              </w:rPr>
              <w:t>Ecole maternelle Fondation BOUGMA)</w:t>
            </w:r>
          </w:p>
          <w:p w:rsidR="00037087" w:rsidRPr="0007630E" w:rsidRDefault="00037087" w:rsidP="00DE0FA2">
            <w:pPr>
              <w:rPr>
                <w:b/>
                <w:sz w:val="24"/>
                <w:szCs w:val="24"/>
              </w:rPr>
            </w:pPr>
          </w:p>
        </w:tc>
        <w:tc>
          <w:tcPr>
            <w:tcW w:w="6344" w:type="dxa"/>
          </w:tcPr>
          <w:p w:rsidR="00037087" w:rsidRPr="0007630E" w:rsidRDefault="00037087" w:rsidP="00037087">
            <w:pPr>
              <w:tabs>
                <w:tab w:val="left" w:pos="2715"/>
              </w:tabs>
              <w:rPr>
                <w:sz w:val="24"/>
                <w:szCs w:val="24"/>
              </w:rPr>
            </w:pPr>
            <w:r w:rsidRPr="0007630E">
              <w:rPr>
                <w:sz w:val="24"/>
                <w:szCs w:val="24"/>
              </w:rPr>
              <w:t xml:space="preserve">Les difficultés </w:t>
            </w:r>
            <w:r w:rsidR="00DE0FA2" w:rsidRPr="0007630E">
              <w:rPr>
                <w:sz w:val="24"/>
                <w:szCs w:val="24"/>
              </w:rPr>
              <w:t>rencontrées</w:t>
            </w:r>
            <w:r w:rsidRPr="0007630E">
              <w:rPr>
                <w:sz w:val="24"/>
                <w:szCs w:val="24"/>
              </w:rPr>
              <w:t xml:space="preserve"> dans la mise en œuvre de notre projet éducatif de la petite enfance sont :</w:t>
            </w:r>
          </w:p>
          <w:p w:rsidR="00037087" w:rsidRPr="0007630E" w:rsidRDefault="00DE0FA2" w:rsidP="00037087">
            <w:pPr>
              <w:pStyle w:val="Paragraphedeliste"/>
              <w:numPr>
                <w:ilvl w:val="0"/>
                <w:numId w:val="26"/>
              </w:numPr>
              <w:tabs>
                <w:tab w:val="left" w:pos="2715"/>
              </w:tabs>
              <w:rPr>
                <w:sz w:val="24"/>
                <w:szCs w:val="24"/>
              </w:rPr>
            </w:pPr>
            <w:r w:rsidRPr="0007630E">
              <w:rPr>
                <w:sz w:val="24"/>
                <w:szCs w:val="24"/>
              </w:rPr>
              <w:t>les insuffisances des bancs, des tables, des fournitures scolaires,</w:t>
            </w:r>
          </w:p>
          <w:p w:rsidR="00DE0FA2" w:rsidRPr="0007630E" w:rsidRDefault="00DE0FA2" w:rsidP="00037087">
            <w:pPr>
              <w:pStyle w:val="Paragraphedeliste"/>
              <w:numPr>
                <w:ilvl w:val="0"/>
                <w:numId w:val="26"/>
              </w:numPr>
              <w:tabs>
                <w:tab w:val="left" w:pos="2715"/>
              </w:tabs>
              <w:rPr>
                <w:sz w:val="24"/>
                <w:szCs w:val="24"/>
              </w:rPr>
            </w:pPr>
            <w:r w:rsidRPr="0007630E">
              <w:rPr>
                <w:sz w:val="24"/>
                <w:szCs w:val="24"/>
              </w:rPr>
              <w:t>les insuffisances des guides pédagogiques de la petite enfance et des jouets</w:t>
            </w:r>
          </w:p>
          <w:p w:rsidR="00DE0FA2" w:rsidRPr="0007630E" w:rsidRDefault="00DE0FA2" w:rsidP="00037087">
            <w:pPr>
              <w:pStyle w:val="Paragraphedeliste"/>
              <w:numPr>
                <w:ilvl w:val="0"/>
                <w:numId w:val="26"/>
              </w:numPr>
              <w:tabs>
                <w:tab w:val="left" w:pos="2715"/>
              </w:tabs>
              <w:rPr>
                <w:sz w:val="24"/>
                <w:szCs w:val="24"/>
              </w:rPr>
            </w:pPr>
            <w:r w:rsidRPr="0007630E">
              <w:rPr>
                <w:sz w:val="24"/>
                <w:szCs w:val="24"/>
              </w:rPr>
              <w:t>insuffisance deux salles de classes pour la petite section et la classe hors section.</w:t>
            </w:r>
          </w:p>
          <w:p w:rsidR="00DE0FA2" w:rsidRPr="0007630E" w:rsidRDefault="00DE0FA2" w:rsidP="00037087">
            <w:pPr>
              <w:pStyle w:val="Paragraphedeliste"/>
              <w:numPr>
                <w:ilvl w:val="0"/>
                <w:numId w:val="26"/>
              </w:numPr>
              <w:tabs>
                <w:tab w:val="left" w:pos="2715"/>
              </w:tabs>
              <w:rPr>
                <w:sz w:val="24"/>
                <w:szCs w:val="24"/>
              </w:rPr>
            </w:pPr>
            <w:r w:rsidRPr="0007630E">
              <w:rPr>
                <w:sz w:val="24"/>
                <w:szCs w:val="24"/>
              </w:rPr>
              <w:t>il cour de l’école est clôturer mais il manque des portes pour mieux sécuriser et contrôler les entrées et sorties des enfants.</w:t>
            </w:r>
          </w:p>
          <w:p w:rsidR="00DE0FA2" w:rsidRPr="0007630E" w:rsidRDefault="00DE0FA2" w:rsidP="00037087">
            <w:pPr>
              <w:pStyle w:val="Paragraphedeliste"/>
              <w:numPr>
                <w:ilvl w:val="0"/>
                <w:numId w:val="26"/>
              </w:numPr>
              <w:tabs>
                <w:tab w:val="left" w:pos="2715"/>
              </w:tabs>
              <w:rPr>
                <w:sz w:val="24"/>
                <w:szCs w:val="24"/>
              </w:rPr>
            </w:pPr>
            <w:r w:rsidRPr="0007630E">
              <w:rPr>
                <w:sz w:val="24"/>
                <w:szCs w:val="24"/>
              </w:rPr>
              <w:t>il manque des ustensiles de cuisine et des foyers à gaz.</w:t>
            </w:r>
          </w:p>
          <w:p w:rsidR="00A50E9E" w:rsidRDefault="00DE0FA2" w:rsidP="00037087">
            <w:pPr>
              <w:pStyle w:val="Paragraphedeliste"/>
              <w:numPr>
                <w:ilvl w:val="0"/>
                <w:numId w:val="26"/>
              </w:numPr>
              <w:tabs>
                <w:tab w:val="left" w:pos="2715"/>
              </w:tabs>
              <w:rPr>
                <w:sz w:val="24"/>
                <w:szCs w:val="24"/>
              </w:rPr>
            </w:pPr>
            <w:r w:rsidRPr="0007630E">
              <w:rPr>
                <w:sz w:val="24"/>
                <w:szCs w:val="24"/>
              </w:rPr>
              <w:t>Il y a une insuffisance des installations au sein de l’école offrant de l’eau potable aux enfants pour la consommation</w:t>
            </w:r>
            <w:r w:rsidR="00A50E9E">
              <w:rPr>
                <w:sz w:val="24"/>
                <w:szCs w:val="24"/>
              </w:rPr>
              <w:t> ;</w:t>
            </w:r>
          </w:p>
          <w:p w:rsidR="00037087" w:rsidRPr="0007630E" w:rsidRDefault="00DE0FA2" w:rsidP="00037087">
            <w:pPr>
              <w:pStyle w:val="Paragraphedeliste"/>
              <w:numPr>
                <w:ilvl w:val="0"/>
                <w:numId w:val="26"/>
              </w:numPr>
              <w:tabs>
                <w:tab w:val="left" w:pos="2715"/>
              </w:tabs>
              <w:rPr>
                <w:sz w:val="24"/>
                <w:szCs w:val="24"/>
              </w:rPr>
            </w:pPr>
            <w:r w:rsidRPr="0007630E">
              <w:rPr>
                <w:sz w:val="24"/>
                <w:szCs w:val="24"/>
              </w:rPr>
              <w:t>Il y a insuffisance de fosses septique vue l’effectif des enfants du centre.</w:t>
            </w:r>
          </w:p>
        </w:tc>
        <w:tc>
          <w:tcPr>
            <w:tcW w:w="4996" w:type="dxa"/>
          </w:tcPr>
          <w:p w:rsidR="00A536EA" w:rsidRDefault="00A536EA" w:rsidP="00A536EA">
            <w:pPr>
              <w:pStyle w:val="Paragraphedeliste"/>
              <w:tabs>
                <w:tab w:val="left" w:pos="2715"/>
              </w:tabs>
              <w:ind w:left="360"/>
              <w:rPr>
                <w:sz w:val="24"/>
                <w:szCs w:val="24"/>
              </w:rPr>
            </w:pPr>
          </w:p>
          <w:p w:rsidR="00E41A66" w:rsidRDefault="00E41A66" w:rsidP="00A536EA">
            <w:pPr>
              <w:pStyle w:val="Paragraphedeliste"/>
              <w:tabs>
                <w:tab w:val="left" w:pos="2715"/>
              </w:tabs>
              <w:ind w:left="360"/>
              <w:rPr>
                <w:sz w:val="24"/>
                <w:szCs w:val="24"/>
              </w:rPr>
            </w:pPr>
          </w:p>
          <w:p w:rsidR="00E41A66" w:rsidRDefault="00E41A66" w:rsidP="00A536EA">
            <w:pPr>
              <w:pStyle w:val="Paragraphedeliste"/>
              <w:tabs>
                <w:tab w:val="left" w:pos="2715"/>
              </w:tabs>
              <w:ind w:left="360"/>
              <w:rPr>
                <w:sz w:val="24"/>
                <w:szCs w:val="24"/>
              </w:rPr>
            </w:pPr>
          </w:p>
          <w:p w:rsidR="00037087" w:rsidRDefault="00A536EA" w:rsidP="00A536EA">
            <w:pPr>
              <w:pStyle w:val="Paragraphedeliste"/>
              <w:numPr>
                <w:ilvl w:val="0"/>
                <w:numId w:val="26"/>
              </w:numPr>
              <w:tabs>
                <w:tab w:val="left" w:pos="2715"/>
              </w:tabs>
              <w:rPr>
                <w:sz w:val="24"/>
                <w:szCs w:val="24"/>
              </w:rPr>
            </w:pPr>
            <w:r w:rsidRPr="00A536EA">
              <w:rPr>
                <w:sz w:val="24"/>
                <w:szCs w:val="24"/>
              </w:rPr>
              <w:t>Nous demandons aux parents et mères des enfants de payer les frais de scolarités.</w:t>
            </w:r>
          </w:p>
          <w:p w:rsidR="00A536EA" w:rsidRDefault="00E41A66" w:rsidP="00A536EA">
            <w:pPr>
              <w:pStyle w:val="Paragraphedeliste"/>
              <w:numPr>
                <w:ilvl w:val="0"/>
                <w:numId w:val="26"/>
              </w:numPr>
              <w:tabs>
                <w:tab w:val="left" w:pos="2715"/>
              </w:tabs>
              <w:rPr>
                <w:sz w:val="24"/>
                <w:szCs w:val="24"/>
              </w:rPr>
            </w:pPr>
            <w:r>
              <w:rPr>
                <w:sz w:val="24"/>
                <w:szCs w:val="24"/>
              </w:rPr>
              <w:t>Un pro</w:t>
            </w:r>
            <w:r w:rsidR="00A536EA">
              <w:rPr>
                <w:sz w:val="24"/>
                <w:szCs w:val="24"/>
              </w:rPr>
              <w:t xml:space="preserve">jet d’achèvement d’un bâtiment à l’école  a été initié et recherche de financement pour </w:t>
            </w:r>
            <w:r>
              <w:rPr>
                <w:sz w:val="24"/>
                <w:szCs w:val="24"/>
              </w:rPr>
              <w:t>résoudre</w:t>
            </w:r>
            <w:r w:rsidR="00A536EA">
              <w:rPr>
                <w:sz w:val="24"/>
                <w:szCs w:val="24"/>
              </w:rPr>
              <w:t xml:space="preserve"> le problème de l’insuffisance des salles de classe.</w:t>
            </w:r>
          </w:p>
          <w:p w:rsidR="00A50E9E" w:rsidRPr="00A536EA" w:rsidRDefault="00A50E9E" w:rsidP="00A536EA">
            <w:pPr>
              <w:pStyle w:val="Paragraphedeliste"/>
              <w:numPr>
                <w:ilvl w:val="0"/>
                <w:numId w:val="26"/>
              </w:numPr>
              <w:tabs>
                <w:tab w:val="left" w:pos="2715"/>
              </w:tabs>
              <w:rPr>
                <w:sz w:val="24"/>
                <w:szCs w:val="24"/>
              </w:rPr>
            </w:pPr>
            <w:r>
              <w:rPr>
                <w:sz w:val="24"/>
                <w:szCs w:val="24"/>
              </w:rPr>
              <w:t>Il faut un forage équipé pour fournir de l’eau de qualité aux enfants</w:t>
            </w:r>
          </w:p>
          <w:p w:rsidR="00A536EA" w:rsidRPr="0007630E" w:rsidRDefault="00A536EA" w:rsidP="00037087">
            <w:pPr>
              <w:tabs>
                <w:tab w:val="left" w:pos="2715"/>
              </w:tabs>
              <w:rPr>
                <w:sz w:val="24"/>
                <w:szCs w:val="24"/>
              </w:rPr>
            </w:pPr>
          </w:p>
        </w:tc>
      </w:tr>
      <w:tr w:rsidR="00037087" w:rsidRPr="0007630E" w:rsidTr="0007630E">
        <w:tc>
          <w:tcPr>
            <w:tcW w:w="3085" w:type="dxa"/>
          </w:tcPr>
          <w:p w:rsidR="00037087" w:rsidRPr="0007630E" w:rsidRDefault="00037087" w:rsidP="00DE0FA2">
            <w:pPr>
              <w:rPr>
                <w:b/>
                <w:sz w:val="24"/>
                <w:szCs w:val="24"/>
              </w:rPr>
            </w:pPr>
          </w:p>
          <w:p w:rsidR="00037087" w:rsidRPr="0007630E" w:rsidRDefault="00037087" w:rsidP="00DE0FA2">
            <w:pPr>
              <w:rPr>
                <w:b/>
                <w:sz w:val="24"/>
                <w:szCs w:val="24"/>
              </w:rPr>
            </w:pPr>
            <w:r w:rsidRPr="0007630E">
              <w:rPr>
                <w:b/>
                <w:sz w:val="24"/>
                <w:szCs w:val="24"/>
              </w:rPr>
              <w:t>PROMOUVOIR UNE AGRICULTURE BIO ALIMENTAIRE DURABLE</w:t>
            </w:r>
          </w:p>
          <w:p w:rsidR="00037087" w:rsidRPr="0007630E" w:rsidRDefault="00037087" w:rsidP="00DE0FA2">
            <w:pPr>
              <w:rPr>
                <w:b/>
                <w:sz w:val="24"/>
                <w:szCs w:val="24"/>
              </w:rPr>
            </w:pPr>
          </w:p>
        </w:tc>
        <w:tc>
          <w:tcPr>
            <w:tcW w:w="6344" w:type="dxa"/>
          </w:tcPr>
          <w:p w:rsidR="0007630E" w:rsidRDefault="0007630E" w:rsidP="00037087">
            <w:pPr>
              <w:tabs>
                <w:tab w:val="left" w:pos="2715"/>
              </w:tabs>
              <w:rPr>
                <w:sz w:val="24"/>
                <w:szCs w:val="24"/>
              </w:rPr>
            </w:pPr>
          </w:p>
          <w:p w:rsidR="00037087" w:rsidRPr="0007630E" w:rsidRDefault="00DE0FA2" w:rsidP="00037087">
            <w:pPr>
              <w:tabs>
                <w:tab w:val="left" w:pos="2715"/>
              </w:tabs>
              <w:rPr>
                <w:sz w:val="24"/>
                <w:szCs w:val="24"/>
              </w:rPr>
            </w:pPr>
            <w:r w:rsidRPr="0007630E">
              <w:rPr>
                <w:sz w:val="24"/>
                <w:szCs w:val="24"/>
              </w:rPr>
              <w:t>Absence des financements et difficultés de trouver des partenaires techniques et financiers</w:t>
            </w:r>
          </w:p>
          <w:p w:rsidR="00DE0FA2" w:rsidRDefault="00DE0FA2" w:rsidP="00037087">
            <w:pPr>
              <w:tabs>
                <w:tab w:val="left" w:pos="2715"/>
              </w:tabs>
              <w:rPr>
                <w:sz w:val="24"/>
                <w:szCs w:val="24"/>
              </w:rPr>
            </w:pPr>
          </w:p>
          <w:p w:rsidR="0007630E" w:rsidRDefault="0007630E" w:rsidP="00037087">
            <w:pPr>
              <w:tabs>
                <w:tab w:val="left" w:pos="2715"/>
              </w:tabs>
              <w:rPr>
                <w:sz w:val="24"/>
                <w:szCs w:val="24"/>
              </w:rPr>
            </w:pPr>
          </w:p>
          <w:p w:rsidR="0007630E" w:rsidRPr="0007630E" w:rsidRDefault="0007630E" w:rsidP="00037087">
            <w:pPr>
              <w:tabs>
                <w:tab w:val="left" w:pos="2715"/>
              </w:tabs>
              <w:rPr>
                <w:sz w:val="24"/>
                <w:szCs w:val="24"/>
              </w:rPr>
            </w:pPr>
          </w:p>
        </w:tc>
        <w:tc>
          <w:tcPr>
            <w:tcW w:w="4996" w:type="dxa"/>
          </w:tcPr>
          <w:p w:rsidR="00A50E9E" w:rsidRDefault="00A50E9E" w:rsidP="00037087">
            <w:pPr>
              <w:tabs>
                <w:tab w:val="left" w:pos="2715"/>
              </w:tabs>
              <w:rPr>
                <w:sz w:val="24"/>
                <w:szCs w:val="24"/>
              </w:rPr>
            </w:pPr>
          </w:p>
          <w:p w:rsidR="00037087" w:rsidRDefault="00A50E9E" w:rsidP="00037087">
            <w:pPr>
              <w:tabs>
                <w:tab w:val="left" w:pos="2715"/>
              </w:tabs>
              <w:rPr>
                <w:sz w:val="24"/>
                <w:szCs w:val="24"/>
              </w:rPr>
            </w:pPr>
            <w:r>
              <w:rPr>
                <w:sz w:val="24"/>
                <w:szCs w:val="24"/>
              </w:rPr>
              <w:t xml:space="preserve">Continuer de </w:t>
            </w:r>
            <w:r w:rsidR="00E41A66">
              <w:rPr>
                <w:sz w:val="24"/>
                <w:szCs w:val="24"/>
              </w:rPr>
              <w:t>chercher des partenaires techniques et financiers pour la mise en œuvre du projet ;</w:t>
            </w:r>
          </w:p>
          <w:p w:rsidR="00E41A66" w:rsidRDefault="00E41A66" w:rsidP="00037087">
            <w:pPr>
              <w:tabs>
                <w:tab w:val="left" w:pos="2715"/>
              </w:tabs>
              <w:rPr>
                <w:sz w:val="24"/>
                <w:szCs w:val="24"/>
              </w:rPr>
            </w:pPr>
          </w:p>
          <w:p w:rsidR="00E41A66" w:rsidRDefault="00E41A66" w:rsidP="00037087">
            <w:pPr>
              <w:tabs>
                <w:tab w:val="left" w:pos="2715"/>
              </w:tabs>
              <w:rPr>
                <w:sz w:val="24"/>
                <w:szCs w:val="24"/>
              </w:rPr>
            </w:pPr>
            <w:r>
              <w:rPr>
                <w:sz w:val="24"/>
                <w:szCs w:val="24"/>
              </w:rPr>
              <w:t xml:space="preserve">Réflexion en vue d’un autofinancement  </w:t>
            </w:r>
          </w:p>
          <w:p w:rsidR="00A50E9E" w:rsidRPr="0007630E" w:rsidRDefault="00A50E9E" w:rsidP="00037087">
            <w:pPr>
              <w:tabs>
                <w:tab w:val="left" w:pos="2715"/>
              </w:tabs>
              <w:rPr>
                <w:sz w:val="24"/>
                <w:szCs w:val="24"/>
              </w:rPr>
            </w:pPr>
          </w:p>
        </w:tc>
      </w:tr>
      <w:tr w:rsidR="00E41A66" w:rsidRPr="0007630E" w:rsidTr="0007630E">
        <w:tc>
          <w:tcPr>
            <w:tcW w:w="3085" w:type="dxa"/>
          </w:tcPr>
          <w:p w:rsidR="00E41A66" w:rsidRPr="0007630E" w:rsidRDefault="00E41A66" w:rsidP="00DE0FA2">
            <w:pPr>
              <w:rPr>
                <w:b/>
                <w:sz w:val="24"/>
                <w:szCs w:val="24"/>
              </w:rPr>
            </w:pPr>
          </w:p>
          <w:p w:rsidR="00E41A66" w:rsidRPr="0007630E" w:rsidRDefault="00E41A66" w:rsidP="00DE0FA2">
            <w:pPr>
              <w:rPr>
                <w:b/>
                <w:sz w:val="24"/>
                <w:szCs w:val="24"/>
              </w:rPr>
            </w:pPr>
            <w:r w:rsidRPr="0007630E">
              <w:rPr>
                <w:b/>
                <w:sz w:val="24"/>
                <w:szCs w:val="24"/>
              </w:rPr>
              <w:t xml:space="preserve">PROMOUVOIR L’ELEVAGE DE LA VOLAILLE, LES OVINS, LES CAPRINS ET LE BOVINS LAITIERS </w:t>
            </w:r>
          </w:p>
          <w:p w:rsidR="00E41A66" w:rsidRPr="0007630E" w:rsidRDefault="00E41A66" w:rsidP="00DE0FA2">
            <w:pPr>
              <w:rPr>
                <w:b/>
                <w:sz w:val="24"/>
                <w:szCs w:val="24"/>
              </w:rPr>
            </w:pPr>
          </w:p>
        </w:tc>
        <w:tc>
          <w:tcPr>
            <w:tcW w:w="6344" w:type="dxa"/>
          </w:tcPr>
          <w:p w:rsidR="00E41A66" w:rsidRDefault="00E41A66" w:rsidP="00DE0FA2">
            <w:pPr>
              <w:tabs>
                <w:tab w:val="left" w:pos="2715"/>
              </w:tabs>
              <w:rPr>
                <w:sz w:val="24"/>
                <w:szCs w:val="24"/>
              </w:rPr>
            </w:pPr>
          </w:p>
          <w:p w:rsidR="00E41A66" w:rsidRDefault="00E41A66" w:rsidP="00DE0FA2">
            <w:pPr>
              <w:tabs>
                <w:tab w:val="left" w:pos="2715"/>
              </w:tabs>
              <w:rPr>
                <w:sz w:val="24"/>
                <w:szCs w:val="24"/>
              </w:rPr>
            </w:pPr>
          </w:p>
          <w:p w:rsidR="00E41A66" w:rsidRPr="0007630E" w:rsidRDefault="00E41A66" w:rsidP="00DE0FA2">
            <w:pPr>
              <w:tabs>
                <w:tab w:val="left" w:pos="2715"/>
              </w:tabs>
              <w:rPr>
                <w:sz w:val="24"/>
                <w:szCs w:val="24"/>
              </w:rPr>
            </w:pPr>
            <w:r w:rsidRPr="0007630E">
              <w:rPr>
                <w:sz w:val="24"/>
                <w:szCs w:val="24"/>
              </w:rPr>
              <w:t>Absence des financements et difficultés de trouver des partenaires techniques et financiers</w:t>
            </w:r>
          </w:p>
          <w:p w:rsidR="00E41A66" w:rsidRPr="0007630E" w:rsidRDefault="00E41A66" w:rsidP="00DE0FA2">
            <w:pPr>
              <w:tabs>
                <w:tab w:val="left" w:pos="2715"/>
              </w:tabs>
              <w:rPr>
                <w:sz w:val="24"/>
                <w:szCs w:val="24"/>
              </w:rPr>
            </w:pPr>
          </w:p>
          <w:p w:rsidR="00E41A66" w:rsidRPr="0007630E" w:rsidRDefault="00E41A66" w:rsidP="00DE0FA2">
            <w:pPr>
              <w:tabs>
                <w:tab w:val="left" w:pos="2715"/>
              </w:tabs>
              <w:rPr>
                <w:sz w:val="24"/>
                <w:szCs w:val="24"/>
              </w:rPr>
            </w:pPr>
          </w:p>
        </w:tc>
        <w:tc>
          <w:tcPr>
            <w:tcW w:w="4996" w:type="dxa"/>
          </w:tcPr>
          <w:p w:rsidR="00E41A66" w:rsidRDefault="00E41A66" w:rsidP="00C705D1">
            <w:pPr>
              <w:tabs>
                <w:tab w:val="left" w:pos="2715"/>
              </w:tabs>
              <w:rPr>
                <w:sz w:val="24"/>
                <w:szCs w:val="24"/>
              </w:rPr>
            </w:pPr>
          </w:p>
          <w:p w:rsidR="00E41A66" w:rsidRDefault="00E41A66" w:rsidP="00C705D1">
            <w:pPr>
              <w:tabs>
                <w:tab w:val="left" w:pos="2715"/>
              </w:tabs>
              <w:rPr>
                <w:sz w:val="24"/>
                <w:szCs w:val="24"/>
              </w:rPr>
            </w:pPr>
            <w:r>
              <w:rPr>
                <w:sz w:val="24"/>
                <w:szCs w:val="24"/>
              </w:rPr>
              <w:t>Continuer de rechercher des partenaires techniques et financiers ;</w:t>
            </w:r>
          </w:p>
          <w:p w:rsidR="00E41A66" w:rsidRDefault="00E41A66" w:rsidP="00C705D1">
            <w:pPr>
              <w:tabs>
                <w:tab w:val="left" w:pos="2715"/>
              </w:tabs>
              <w:rPr>
                <w:sz w:val="24"/>
                <w:szCs w:val="24"/>
              </w:rPr>
            </w:pPr>
          </w:p>
          <w:p w:rsidR="00E41A66" w:rsidRPr="0007630E" w:rsidRDefault="00E41A66" w:rsidP="00C705D1">
            <w:pPr>
              <w:tabs>
                <w:tab w:val="left" w:pos="2715"/>
              </w:tabs>
              <w:rPr>
                <w:sz w:val="24"/>
                <w:szCs w:val="24"/>
              </w:rPr>
            </w:pPr>
            <w:r>
              <w:rPr>
                <w:sz w:val="24"/>
                <w:szCs w:val="24"/>
              </w:rPr>
              <w:t>Réflexion en vue d’un autofinancement</w:t>
            </w:r>
          </w:p>
        </w:tc>
      </w:tr>
      <w:tr w:rsidR="00E41A66" w:rsidRPr="0007630E" w:rsidTr="0007630E">
        <w:tc>
          <w:tcPr>
            <w:tcW w:w="3085" w:type="dxa"/>
          </w:tcPr>
          <w:p w:rsidR="00E41A66" w:rsidRPr="0007630E" w:rsidRDefault="00E41A66" w:rsidP="00DE0FA2">
            <w:pPr>
              <w:rPr>
                <w:b/>
                <w:sz w:val="24"/>
                <w:szCs w:val="24"/>
              </w:rPr>
            </w:pPr>
            <w:r w:rsidRPr="0007630E">
              <w:rPr>
                <w:b/>
                <w:sz w:val="24"/>
                <w:szCs w:val="24"/>
              </w:rPr>
              <w:t>AIDE AUX PERSONNES EN SITUATION DE HANDICAP, LES PERSONNES AGE</w:t>
            </w:r>
            <w:r>
              <w:rPr>
                <w:b/>
                <w:sz w:val="24"/>
                <w:szCs w:val="24"/>
              </w:rPr>
              <w:t>ES ET LE NECESSITEUX PERMANENTS</w:t>
            </w:r>
          </w:p>
        </w:tc>
        <w:tc>
          <w:tcPr>
            <w:tcW w:w="6344" w:type="dxa"/>
          </w:tcPr>
          <w:p w:rsidR="00E41A66" w:rsidRPr="0007630E" w:rsidRDefault="00E41A66" w:rsidP="00037087">
            <w:pPr>
              <w:tabs>
                <w:tab w:val="left" w:pos="2715"/>
              </w:tabs>
              <w:rPr>
                <w:sz w:val="24"/>
                <w:szCs w:val="24"/>
              </w:rPr>
            </w:pPr>
            <w:r w:rsidRPr="0007630E">
              <w:rPr>
                <w:sz w:val="24"/>
                <w:szCs w:val="24"/>
              </w:rPr>
              <w:t>Les personnes en situation de handicap et les nécessiteux permanents qui sont dans les besoins sont nombreux et il manque de financements pour  satisfaire leur  demande.</w:t>
            </w:r>
          </w:p>
        </w:tc>
        <w:tc>
          <w:tcPr>
            <w:tcW w:w="4996" w:type="dxa"/>
          </w:tcPr>
          <w:p w:rsidR="00E41A66" w:rsidRDefault="00E41A66" w:rsidP="00037087">
            <w:pPr>
              <w:tabs>
                <w:tab w:val="left" w:pos="2715"/>
              </w:tabs>
              <w:rPr>
                <w:sz w:val="24"/>
                <w:szCs w:val="24"/>
              </w:rPr>
            </w:pPr>
            <w:r>
              <w:rPr>
                <w:sz w:val="24"/>
                <w:szCs w:val="24"/>
              </w:rPr>
              <w:t>Recherche de financements locaux,</w:t>
            </w:r>
          </w:p>
          <w:p w:rsidR="00E41A66" w:rsidRDefault="00E41A66" w:rsidP="00037087">
            <w:pPr>
              <w:tabs>
                <w:tab w:val="left" w:pos="2715"/>
              </w:tabs>
              <w:rPr>
                <w:sz w:val="24"/>
                <w:szCs w:val="24"/>
              </w:rPr>
            </w:pPr>
            <w:r>
              <w:rPr>
                <w:sz w:val="24"/>
                <w:szCs w:val="24"/>
              </w:rPr>
              <w:t>Plaidoyer ;</w:t>
            </w:r>
          </w:p>
          <w:p w:rsidR="00E41A66" w:rsidRDefault="00E41A66" w:rsidP="00037087">
            <w:pPr>
              <w:tabs>
                <w:tab w:val="left" w:pos="2715"/>
              </w:tabs>
              <w:rPr>
                <w:sz w:val="24"/>
                <w:szCs w:val="24"/>
              </w:rPr>
            </w:pPr>
          </w:p>
          <w:p w:rsidR="00E41A66" w:rsidRDefault="00E41A66" w:rsidP="00037087">
            <w:pPr>
              <w:tabs>
                <w:tab w:val="left" w:pos="2715"/>
              </w:tabs>
              <w:rPr>
                <w:sz w:val="24"/>
                <w:szCs w:val="24"/>
              </w:rPr>
            </w:pPr>
            <w:r>
              <w:rPr>
                <w:sz w:val="24"/>
                <w:szCs w:val="24"/>
              </w:rPr>
              <w:t xml:space="preserve">Partage des informations sur les cas des urgences humanitaires auprès de tiers </w:t>
            </w:r>
          </w:p>
          <w:p w:rsidR="00E41A66" w:rsidRPr="0007630E" w:rsidRDefault="00E41A66" w:rsidP="00037087">
            <w:pPr>
              <w:tabs>
                <w:tab w:val="left" w:pos="2715"/>
              </w:tabs>
              <w:rPr>
                <w:sz w:val="24"/>
                <w:szCs w:val="24"/>
              </w:rPr>
            </w:pPr>
          </w:p>
        </w:tc>
      </w:tr>
      <w:tr w:rsidR="00E41A66" w:rsidRPr="0007630E" w:rsidTr="0007630E">
        <w:tc>
          <w:tcPr>
            <w:tcW w:w="3085" w:type="dxa"/>
          </w:tcPr>
          <w:p w:rsidR="00E41A66" w:rsidRDefault="00E41A66" w:rsidP="00037087">
            <w:pPr>
              <w:tabs>
                <w:tab w:val="left" w:pos="2715"/>
              </w:tabs>
              <w:rPr>
                <w:b/>
                <w:sz w:val="24"/>
                <w:szCs w:val="24"/>
              </w:rPr>
            </w:pPr>
          </w:p>
          <w:p w:rsidR="00E41A66" w:rsidRPr="00A536EA" w:rsidRDefault="00E41A66" w:rsidP="00037087">
            <w:pPr>
              <w:tabs>
                <w:tab w:val="left" w:pos="2715"/>
              </w:tabs>
              <w:rPr>
                <w:b/>
                <w:sz w:val="24"/>
                <w:szCs w:val="24"/>
              </w:rPr>
            </w:pPr>
            <w:r w:rsidRPr="00A536EA">
              <w:rPr>
                <w:b/>
                <w:sz w:val="24"/>
                <w:szCs w:val="24"/>
              </w:rPr>
              <w:t>PROJET D’ERECTION D’UNE MUTUELLE DE SANTE SOLIDAIRE</w:t>
            </w:r>
          </w:p>
        </w:tc>
        <w:tc>
          <w:tcPr>
            <w:tcW w:w="6344" w:type="dxa"/>
          </w:tcPr>
          <w:p w:rsidR="00E41A66" w:rsidRPr="0007630E" w:rsidRDefault="00E41A66" w:rsidP="0007630E">
            <w:pPr>
              <w:pStyle w:val="Sansinterligne"/>
              <w:jc w:val="both"/>
              <w:rPr>
                <w:sz w:val="24"/>
                <w:szCs w:val="24"/>
              </w:rPr>
            </w:pPr>
            <w:r w:rsidRPr="0007630E">
              <w:rPr>
                <w:sz w:val="24"/>
                <w:szCs w:val="24"/>
              </w:rPr>
              <w:t>Manque ou absence de financement pour constituer un fonds de garantie pour les soins tenant  compte de l’effectif des personnes bénéficiaires, ainsi que du coût moyen d’un épisode de maladie afin d’assurer  la pérennité des soins aux membres en cas de maladie et la stabilité de la mutuelle de santé.</w:t>
            </w:r>
          </w:p>
          <w:p w:rsidR="00E41A66" w:rsidRPr="0007630E" w:rsidRDefault="00E41A66" w:rsidP="00037087">
            <w:pPr>
              <w:tabs>
                <w:tab w:val="left" w:pos="2715"/>
              </w:tabs>
              <w:rPr>
                <w:sz w:val="24"/>
                <w:szCs w:val="24"/>
              </w:rPr>
            </w:pPr>
          </w:p>
        </w:tc>
        <w:tc>
          <w:tcPr>
            <w:tcW w:w="4996" w:type="dxa"/>
          </w:tcPr>
          <w:p w:rsidR="00E41A66" w:rsidRDefault="00E41A66" w:rsidP="00E41A66">
            <w:pPr>
              <w:pStyle w:val="Paragraphedeliste"/>
              <w:numPr>
                <w:ilvl w:val="0"/>
                <w:numId w:val="27"/>
              </w:numPr>
              <w:tabs>
                <w:tab w:val="left" w:pos="2715"/>
              </w:tabs>
              <w:rPr>
                <w:sz w:val="24"/>
                <w:szCs w:val="24"/>
              </w:rPr>
            </w:pPr>
            <w:r w:rsidRPr="00E41A66">
              <w:rPr>
                <w:sz w:val="24"/>
                <w:szCs w:val="24"/>
              </w:rPr>
              <w:t>Collecte des cotisations des adhérents</w:t>
            </w:r>
            <w:r>
              <w:rPr>
                <w:sz w:val="24"/>
                <w:szCs w:val="24"/>
              </w:rPr>
              <w:t>,</w:t>
            </w:r>
          </w:p>
          <w:p w:rsidR="00E41A66" w:rsidRDefault="00E41A66" w:rsidP="00E41A66">
            <w:pPr>
              <w:pStyle w:val="Paragraphedeliste"/>
              <w:tabs>
                <w:tab w:val="left" w:pos="2715"/>
              </w:tabs>
              <w:ind w:left="360"/>
              <w:rPr>
                <w:sz w:val="24"/>
                <w:szCs w:val="24"/>
              </w:rPr>
            </w:pPr>
          </w:p>
          <w:p w:rsidR="00E41A66" w:rsidRPr="00E41A66" w:rsidRDefault="00E41A66" w:rsidP="00E41A66">
            <w:pPr>
              <w:pStyle w:val="Paragraphedeliste"/>
              <w:numPr>
                <w:ilvl w:val="0"/>
                <w:numId w:val="27"/>
              </w:numPr>
              <w:tabs>
                <w:tab w:val="left" w:pos="2715"/>
              </w:tabs>
              <w:rPr>
                <w:sz w:val="24"/>
                <w:szCs w:val="24"/>
              </w:rPr>
            </w:pPr>
            <w:r>
              <w:rPr>
                <w:sz w:val="24"/>
                <w:szCs w:val="24"/>
              </w:rPr>
              <w:t>Recherche des actions (Prêts, dons…) pour</w:t>
            </w:r>
            <w:r w:rsidRPr="0007630E">
              <w:rPr>
                <w:sz w:val="24"/>
                <w:szCs w:val="24"/>
              </w:rPr>
              <w:t xml:space="preserve"> constituer un fonds de garantie</w:t>
            </w:r>
            <w:r>
              <w:rPr>
                <w:sz w:val="24"/>
                <w:szCs w:val="24"/>
              </w:rPr>
              <w:t xml:space="preserve"> de stabilité exigé le district sanitaire et aux respects des législations en vigueur du pays</w:t>
            </w:r>
          </w:p>
        </w:tc>
      </w:tr>
    </w:tbl>
    <w:p w:rsidR="00D9216B" w:rsidRDefault="00D9216B" w:rsidP="00B6044C">
      <w:pPr>
        <w:sectPr w:rsidR="00D9216B" w:rsidSect="00B6044C">
          <w:pgSz w:w="16838" w:h="11906" w:orient="landscape"/>
          <w:pgMar w:top="1417" w:right="1417" w:bottom="1417" w:left="1417" w:header="708" w:footer="708" w:gutter="0"/>
          <w:cols w:space="708"/>
          <w:docGrid w:linePitch="360"/>
        </w:sectPr>
      </w:pPr>
    </w:p>
    <w:p w:rsidR="00D7067C" w:rsidRDefault="00357675" w:rsidP="004C4F71">
      <w:pPr>
        <w:tabs>
          <w:tab w:val="left" w:pos="2715"/>
        </w:tabs>
        <w:jc w:val="both"/>
        <w:rPr>
          <w:b/>
          <w:sz w:val="28"/>
        </w:rPr>
      </w:pPr>
      <w:r>
        <w:rPr>
          <w:b/>
          <w:sz w:val="28"/>
        </w:rPr>
        <w:lastRenderedPageBreak/>
        <w:t>Mot du Président de la Fondation BOUGMA, Chargé de la mise en œuvre du Programme de la Fondation BOUGMA (2018-2022)</w:t>
      </w:r>
      <w:r w:rsidR="00BE3CE7">
        <w:rPr>
          <w:b/>
          <w:sz w:val="28"/>
        </w:rPr>
        <w:t xml:space="preserve">.  </w:t>
      </w:r>
    </w:p>
    <w:p w:rsidR="00D9216B" w:rsidRPr="00333918" w:rsidRDefault="00BE3CE7" w:rsidP="00B629ED">
      <w:pPr>
        <w:tabs>
          <w:tab w:val="left" w:pos="2715"/>
        </w:tabs>
        <w:jc w:val="both"/>
        <w:rPr>
          <w:b/>
          <w:sz w:val="28"/>
        </w:rPr>
      </w:pPr>
      <w:r>
        <w:rPr>
          <w:sz w:val="24"/>
          <w:szCs w:val="24"/>
        </w:rPr>
        <w:t xml:space="preserve">La Fondation BOUGMA, remercie tous les personnes, les parents et les mères des enfants, les </w:t>
      </w:r>
      <w:r>
        <w:rPr>
          <w:b/>
          <w:sz w:val="24"/>
          <w:szCs w:val="24"/>
        </w:rPr>
        <w:t>animateurs et animatrices</w:t>
      </w:r>
      <w:r>
        <w:rPr>
          <w:sz w:val="24"/>
          <w:szCs w:val="24"/>
        </w:rPr>
        <w:t xml:space="preserve"> du </w:t>
      </w:r>
      <w:r w:rsidRPr="00263C67">
        <w:rPr>
          <w:sz w:val="24"/>
          <w:szCs w:val="24"/>
        </w:rPr>
        <w:t xml:space="preserve"> </w:t>
      </w:r>
      <w:r w:rsidRPr="00263C67">
        <w:rPr>
          <w:b/>
          <w:sz w:val="24"/>
          <w:szCs w:val="24"/>
        </w:rPr>
        <w:t xml:space="preserve">Centre d’Eveil et d’Education Préscolaire </w:t>
      </w:r>
      <w:r>
        <w:rPr>
          <w:b/>
          <w:sz w:val="24"/>
          <w:szCs w:val="24"/>
        </w:rPr>
        <w:t xml:space="preserve">Privé </w:t>
      </w:r>
      <w:r w:rsidRPr="00263C67">
        <w:rPr>
          <w:b/>
          <w:sz w:val="24"/>
          <w:szCs w:val="24"/>
        </w:rPr>
        <w:t xml:space="preserve">Fondation </w:t>
      </w:r>
      <w:r w:rsidRPr="00CD67DF">
        <w:rPr>
          <w:b/>
          <w:sz w:val="24"/>
          <w:szCs w:val="24"/>
        </w:rPr>
        <w:t>BOUGMA</w:t>
      </w:r>
      <w:r>
        <w:rPr>
          <w:b/>
          <w:sz w:val="24"/>
          <w:szCs w:val="24"/>
        </w:rPr>
        <w:t xml:space="preserve">, les bonnes volontés, qui ont contribué aux succès de nos projets et </w:t>
      </w:r>
      <w:r w:rsidR="00A50E9E">
        <w:rPr>
          <w:b/>
          <w:sz w:val="24"/>
          <w:szCs w:val="24"/>
        </w:rPr>
        <w:t xml:space="preserve">les </w:t>
      </w:r>
      <w:r>
        <w:rPr>
          <w:b/>
          <w:sz w:val="24"/>
          <w:szCs w:val="24"/>
        </w:rPr>
        <w:t>activité</w:t>
      </w:r>
      <w:r w:rsidR="00A50E9E">
        <w:rPr>
          <w:b/>
          <w:sz w:val="24"/>
          <w:szCs w:val="24"/>
        </w:rPr>
        <w:t>s</w:t>
      </w:r>
      <w:r>
        <w:rPr>
          <w:b/>
          <w:sz w:val="24"/>
          <w:szCs w:val="24"/>
        </w:rPr>
        <w:t xml:space="preserve"> de l’année 2018. La Fondation BOUGMA remercie particulièrement VEREIN TAUTROPFEN Suisse, l’unique partenaire financier des projets de l’éducation de la petite enfance, l’aide aux personnes en situation de handicap et les nécessiteux</w:t>
      </w:r>
      <w:r w:rsidR="000E2D91">
        <w:rPr>
          <w:b/>
          <w:sz w:val="24"/>
          <w:szCs w:val="24"/>
        </w:rPr>
        <w:t xml:space="preserve"> permanents. VEREIN TAUTROPFEN a soutenu financièrement</w:t>
      </w:r>
      <w:r>
        <w:rPr>
          <w:b/>
          <w:sz w:val="24"/>
          <w:szCs w:val="24"/>
        </w:rPr>
        <w:t xml:space="preserve"> nos projets à hauteur </w:t>
      </w:r>
      <w:r w:rsidRPr="000E2D91">
        <w:rPr>
          <w:b/>
          <w:sz w:val="24"/>
          <w:szCs w:val="24"/>
          <w:highlight w:val="cyan"/>
        </w:rPr>
        <w:t xml:space="preserve">de </w:t>
      </w:r>
      <w:r w:rsidR="00C85BEA" w:rsidRPr="000E2D91">
        <w:rPr>
          <w:b/>
          <w:sz w:val="28"/>
          <w:highlight w:val="cyan"/>
        </w:rPr>
        <w:t xml:space="preserve">12 820 651 en 2018, </w:t>
      </w:r>
      <w:r w:rsidR="00C85BEA" w:rsidRPr="000E2D91">
        <w:rPr>
          <w:b/>
          <w:noProof/>
          <w:sz w:val="28"/>
          <w:highlight w:val="cyan"/>
          <w:lang w:eastAsia="fr-FR"/>
        </w:rPr>
        <w:t>6 389 625 F CFA en 2017 et totalise</w:t>
      </w:r>
      <w:r w:rsidR="009A60B6" w:rsidRPr="000E2D91">
        <w:rPr>
          <w:b/>
          <w:noProof/>
          <w:sz w:val="28"/>
          <w:highlight w:val="cyan"/>
          <w:lang w:eastAsia="fr-FR"/>
        </w:rPr>
        <w:t xml:space="preserve"> ainsi</w:t>
      </w:r>
      <w:r w:rsidR="00C85BEA" w:rsidRPr="000E2D91">
        <w:rPr>
          <w:b/>
          <w:noProof/>
          <w:sz w:val="28"/>
          <w:highlight w:val="cyan"/>
          <w:lang w:eastAsia="fr-FR"/>
        </w:rPr>
        <w:t xml:space="preserve"> un montant de 19 210 276 F CFA en deux ans de partenariat.</w:t>
      </w:r>
      <w:r w:rsidRPr="00A901C8">
        <w:rPr>
          <w:sz w:val="24"/>
          <w:szCs w:val="24"/>
        </w:rPr>
        <w:t xml:space="preserve"> </w:t>
      </w:r>
      <w:r w:rsidR="009A60B6">
        <w:rPr>
          <w:sz w:val="24"/>
          <w:szCs w:val="24"/>
        </w:rPr>
        <w:t xml:space="preserve">La Fondation BOUGMA </w:t>
      </w:r>
      <w:r w:rsidRPr="00A901C8">
        <w:rPr>
          <w:sz w:val="24"/>
          <w:szCs w:val="24"/>
        </w:rPr>
        <w:t xml:space="preserve">est prêt à collaborer avec tous les partenaires </w:t>
      </w:r>
      <w:r>
        <w:rPr>
          <w:sz w:val="24"/>
          <w:szCs w:val="24"/>
        </w:rPr>
        <w:t xml:space="preserve"> aux développements œuvrant dans </w:t>
      </w:r>
      <w:r w:rsidRPr="00A901C8">
        <w:rPr>
          <w:sz w:val="24"/>
          <w:szCs w:val="24"/>
        </w:rPr>
        <w:t xml:space="preserve"> domaine</w:t>
      </w:r>
      <w:r>
        <w:rPr>
          <w:sz w:val="24"/>
          <w:szCs w:val="24"/>
        </w:rPr>
        <w:t xml:space="preserve"> de l’éducation</w:t>
      </w:r>
      <w:r w:rsidR="00333918">
        <w:rPr>
          <w:sz w:val="24"/>
          <w:szCs w:val="24"/>
        </w:rPr>
        <w:t>, de la santé, de l’agriculture, de l’élevage, de l’aide aux personne en situation de handicap et les nécessiteux permanents</w:t>
      </w:r>
      <w:r w:rsidRPr="00A901C8">
        <w:rPr>
          <w:sz w:val="24"/>
          <w:szCs w:val="24"/>
        </w:rPr>
        <w:t xml:space="preserve"> pour améliorer la qualité de ses prestations de </w:t>
      </w:r>
      <w:r w:rsidR="00333918">
        <w:rPr>
          <w:sz w:val="24"/>
          <w:szCs w:val="24"/>
        </w:rPr>
        <w:t xml:space="preserve">services, </w:t>
      </w:r>
      <w:r>
        <w:rPr>
          <w:sz w:val="24"/>
        </w:rPr>
        <w:t>renforcer s</w:t>
      </w:r>
      <w:r w:rsidRPr="00A901C8">
        <w:rPr>
          <w:sz w:val="24"/>
        </w:rPr>
        <w:t>es compétences</w:t>
      </w:r>
      <w:r w:rsidRPr="00A901C8">
        <w:rPr>
          <w:sz w:val="24"/>
          <w:szCs w:val="24"/>
        </w:rPr>
        <w:t xml:space="preserve"> institutionnelles  et organisationnelle</w:t>
      </w:r>
      <w:r>
        <w:rPr>
          <w:sz w:val="24"/>
          <w:szCs w:val="24"/>
        </w:rPr>
        <w:t xml:space="preserve"> pour </w:t>
      </w:r>
      <w:r w:rsidRPr="00A901C8">
        <w:rPr>
          <w:sz w:val="24"/>
          <w:szCs w:val="24"/>
        </w:rPr>
        <w:t>l’</w:t>
      </w:r>
      <w:r>
        <w:rPr>
          <w:sz w:val="24"/>
          <w:szCs w:val="24"/>
        </w:rPr>
        <w:t>atteintes des objectifs</w:t>
      </w:r>
      <w:r w:rsidR="00333918">
        <w:rPr>
          <w:sz w:val="24"/>
          <w:szCs w:val="24"/>
        </w:rPr>
        <w:t xml:space="preserve"> de développement humain durable</w:t>
      </w:r>
      <w:r w:rsidR="000E2D91">
        <w:rPr>
          <w:sz w:val="24"/>
          <w:szCs w:val="24"/>
        </w:rPr>
        <w:t xml:space="preserve"> au Burkina Faso</w:t>
      </w:r>
      <w:r w:rsidR="00333918">
        <w:rPr>
          <w:sz w:val="24"/>
          <w:szCs w:val="24"/>
        </w:rPr>
        <w:t>.</w:t>
      </w:r>
    </w:p>
    <w:p w:rsidR="00357675" w:rsidRPr="00357675" w:rsidRDefault="00947919" w:rsidP="00D7067C">
      <w:pPr>
        <w:pStyle w:val="Sansinterligne"/>
      </w:pPr>
      <w:r w:rsidRPr="00A052BC">
        <w:rPr>
          <w:rFonts w:asciiTheme="majorHAnsi" w:hAnsiTheme="majorHAnsi" w:cs="MV Boli"/>
          <w:b/>
          <w:noProof/>
          <w:color w:val="1609BF"/>
          <w:sz w:val="300"/>
          <w:lang w:eastAsia="fr-FR"/>
        </w:rPr>
        <w:drawing>
          <wp:anchor distT="0" distB="0" distL="114300" distR="114300" simplePos="0" relativeHeight="251661312" behindDoc="1" locked="0" layoutInCell="1" allowOverlap="1" wp14:anchorId="234DD85C" wp14:editId="7C71F665">
            <wp:simplePos x="0" y="0"/>
            <wp:positionH relativeFrom="column">
              <wp:posOffset>3491230</wp:posOffset>
            </wp:positionH>
            <wp:positionV relativeFrom="paragraph">
              <wp:posOffset>59055</wp:posOffset>
            </wp:positionV>
            <wp:extent cx="2604770" cy="2105025"/>
            <wp:effectExtent l="171450" t="171450" r="195580" b="200025"/>
            <wp:wrapThrough wrapText="bothSides">
              <wp:wrapPolygon edited="0">
                <wp:start x="-1106" y="-1759"/>
                <wp:lineTo x="-1422" y="-1368"/>
                <wp:lineTo x="-1422" y="21502"/>
                <wp:lineTo x="-790" y="23457"/>
                <wp:lineTo x="22590" y="23457"/>
                <wp:lineTo x="23064" y="20720"/>
                <wp:lineTo x="23064" y="1759"/>
                <wp:lineTo x="22748" y="-1173"/>
                <wp:lineTo x="22748" y="-1759"/>
                <wp:lineTo x="-1106" y="-1759"/>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50527_3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4770" cy="2105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7067C">
        <w:rPr>
          <w:noProof/>
          <w:lang w:eastAsia="fr-FR"/>
        </w:rPr>
        <w:drawing>
          <wp:inline distT="0" distB="0" distL="0" distR="0" wp14:anchorId="6375C4F6" wp14:editId="3811F0C0">
            <wp:extent cx="3040912" cy="2284733"/>
            <wp:effectExtent l="0" t="0" r="7620" b="1270"/>
            <wp:docPr id="17" name="Image 17" descr="C:\Users\Tautropfen\Desktop\FONDATION BOUGMA\4_FONDATION BOUGMA 2019\4_SECRETARIAT\Photo envoyés à Verein Tautropfen\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4_FONDATION BOUGMA 2019\4_SECRETARIAT\Photo envoyés à Verein Tautropfen\01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426" cy="2289627"/>
                    </a:xfrm>
                    <a:prstGeom prst="rect">
                      <a:avLst/>
                    </a:prstGeom>
                    <a:noFill/>
                    <a:ln>
                      <a:noFill/>
                    </a:ln>
                  </pic:spPr>
                </pic:pic>
              </a:graphicData>
            </a:graphic>
          </wp:inline>
        </w:drawing>
      </w:r>
    </w:p>
    <w:p w:rsidR="00D7067C" w:rsidRDefault="00D7067C" w:rsidP="00D7067C">
      <w:pPr>
        <w:pStyle w:val="Sansinterligne"/>
        <w:rPr>
          <w:b/>
        </w:rPr>
      </w:pPr>
      <w:r>
        <w:rPr>
          <w:b/>
        </w:rPr>
        <w:t>Photo Président FONDATION BOUGMA</w:t>
      </w:r>
      <w:r w:rsidR="00357675">
        <w:rPr>
          <w:b/>
        </w:rPr>
        <w:t xml:space="preserve">        </w:t>
      </w:r>
    </w:p>
    <w:p w:rsidR="00D7067C" w:rsidRPr="00D7067C" w:rsidRDefault="00D7067C" w:rsidP="00D7067C">
      <w:pPr>
        <w:pStyle w:val="Sansinterligne"/>
        <w:rPr>
          <w:b/>
        </w:rPr>
      </w:pPr>
      <w:r>
        <w:rPr>
          <w:b/>
        </w:rPr>
        <w:t xml:space="preserve">Monsieur </w:t>
      </w:r>
      <w:r w:rsidRPr="00D7067C">
        <w:rPr>
          <w:b/>
        </w:rPr>
        <w:t>BOUGMA Youssouf</w:t>
      </w:r>
    </w:p>
    <w:p w:rsidR="00D7067C" w:rsidRPr="00D7067C" w:rsidRDefault="00D7067C" w:rsidP="00D7067C">
      <w:pPr>
        <w:pStyle w:val="Sansinterligne"/>
        <w:rPr>
          <w:b/>
        </w:rPr>
      </w:pPr>
      <w:r w:rsidRPr="00D7067C">
        <w:rPr>
          <w:b/>
        </w:rPr>
        <w:t>Président de la Fondation BOUGMA</w:t>
      </w:r>
    </w:p>
    <w:p w:rsidR="00D7067C" w:rsidRPr="00D7067C" w:rsidRDefault="00D7067C" w:rsidP="00D7067C">
      <w:pPr>
        <w:pStyle w:val="Sansinterligne"/>
        <w:rPr>
          <w:b/>
        </w:rPr>
      </w:pPr>
      <w:r w:rsidRPr="00D7067C">
        <w:rPr>
          <w:b/>
        </w:rPr>
        <w:t>Chargé de programme</w:t>
      </w:r>
    </w:p>
    <w:p w:rsidR="00D7067C" w:rsidRPr="00037087" w:rsidRDefault="006F04E1" w:rsidP="007972D5">
      <w:pPr>
        <w:pStyle w:val="Sansinterligne"/>
        <w:rPr>
          <w:b/>
          <w:lang w:val="en-US"/>
        </w:rPr>
      </w:pPr>
      <w:r w:rsidRPr="00037087">
        <w:rPr>
          <w:b/>
          <w:lang w:val="en-US"/>
        </w:rPr>
        <w:t>BP:</w:t>
      </w:r>
      <w:r w:rsidR="00D7067C" w:rsidRPr="00037087">
        <w:rPr>
          <w:b/>
          <w:lang w:val="en-US"/>
        </w:rPr>
        <w:t xml:space="preserve"> 07</w:t>
      </w:r>
      <w:r>
        <w:rPr>
          <w:b/>
          <w:lang w:val="en-US"/>
        </w:rPr>
        <w:t xml:space="preserve"> </w:t>
      </w:r>
      <w:r w:rsidR="007972D5" w:rsidRPr="00037087">
        <w:rPr>
          <w:b/>
          <w:lang w:val="en-US"/>
        </w:rPr>
        <w:t>KORSIMORO Burkina Faso</w:t>
      </w:r>
      <w:r w:rsidR="00C85BEA">
        <w:rPr>
          <w:b/>
          <w:lang w:val="en-US"/>
        </w:rPr>
        <w:tab/>
      </w:r>
      <w:r w:rsidR="00C85BEA">
        <w:rPr>
          <w:b/>
          <w:lang w:val="en-US"/>
        </w:rPr>
        <w:tab/>
      </w:r>
      <w:r w:rsidR="00C85BEA">
        <w:rPr>
          <w:b/>
          <w:lang w:val="en-US"/>
        </w:rPr>
        <w:tab/>
      </w:r>
      <w:r w:rsidR="00C85BEA">
        <w:rPr>
          <w:b/>
          <w:lang w:val="en-US"/>
        </w:rPr>
        <w:tab/>
        <w:t xml:space="preserve">    </w:t>
      </w:r>
      <w:bookmarkStart w:id="0" w:name="_GoBack"/>
      <w:bookmarkEnd w:id="0"/>
      <w:r w:rsidR="00C85BEA">
        <w:rPr>
          <w:b/>
          <w:lang w:val="en-US"/>
        </w:rPr>
        <w:t xml:space="preserve">      </w:t>
      </w:r>
      <w:r w:rsidR="00C85BEA" w:rsidRPr="00C85BEA">
        <w:rPr>
          <w:rFonts w:ascii="Times New Roman" w:hAnsi="Times New Roman" w:cs="Times New Roman"/>
          <w:b/>
          <w:sz w:val="28"/>
        </w:rPr>
        <w:t>Partenaire financier</w:t>
      </w:r>
    </w:p>
    <w:p w:rsidR="007972D5" w:rsidRPr="00037087" w:rsidRDefault="007972D5" w:rsidP="007972D5">
      <w:pPr>
        <w:pStyle w:val="Sansinterligne"/>
        <w:rPr>
          <w:lang w:val="en-US"/>
        </w:rPr>
      </w:pPr>
      <w:proofErr w:type="gramStart"/>
      <w:r w:rsidRPr="00037087">
        <w:rPr>
          <w:lang w:val="en-US"/>
        </w:rPr>
        <w:t>Tel :</w:t>
      </w:r>
      <w:proofErr w:type="gramEnd"/>
      <w:r w:rsidRPr="00037087">
        <w:rPr>
          <w:lang w:val="en-US"/>
        </w:rPr>
        <w:t xml:space="preserve"> +22676509098/+22660387764/+22675630843</w:t>
      </w:r>
      <w:r w:rsidR="00C85BEA" w:rsidRPr="00C85BEA">
        <w:rPr>
          <w:b/>
          <w:sz w:val="32"/>
          <w:lang w:val="de-CH"/>
        </w:rPr>
        <w:t xml:space="preserve"> </w:t>
      </w:r>
      <w:r w:rsidR="00C85BEA">
        <w:rPr>
          <w:b/>
          <w:sz w:val="32"/>
          <w:lang w:val="de-CH"/>
        </w:rPr>
        <w:t xml:space="preserve">    </w:t>
      </w:r>
      <w:r w:rsidR="00C85BEA">
        <w:rPr>
          <w:b/>
          <w:sz w:val="32"/>
          <w:lang w:val="de-CH"/>
        </w:rPr>
        <w:tab/>
        <w:t xml:space="preserve">       </w:t>
      </w:r>
      <w:r w:rsidR="00C85BEA" w:rsidRPr="00C85BEA">
        <w:rPr>
          <w:b/>
          <w:sz w:val="24"/>
          <w:lang w:val="de-CH"/>
        </w:rPr>
        <w:t>VEREIN TAUTROPFEN SUISSE</w:t>
      </w:r>
    </w:p>
    <w:p w:rsidR="00C85BEA" w:rsidRPr="00551BDA" w:rsidRDefault="007972D5" w:rsidP="00C85BEA">
      <w:pPr>
        <w:tabs>
          <w:tab w:val="left" w:pos="5959"/>
        </w:tabs>
        <w:rPr>
          <w:b/>
          <w:noProof/>
          <w:sz w:val="24"/>
          <w:lang w:eastAsia="fr-FR"/>
        </w:rPr>
      </w:pPr>
      <w:r w:rsidRPr="00551BDA">
        <w:rPr>
          <w:b/>
        </w:rPr>
        <w:t xml:space="preserve">Email : </w:t>
      </w:r>
      <w:hyperlink r:id="rId24" w:history="1">
        <w:r w:rsidR="00C85BEA" w:rsidRPr="00551BDA">
          <w:rPr>
            <w:rStyle w:val="Lienhypertexte"/>
            <w:b/>
            <w:u w:val="none"/>
          </w:rPr>
          <w:t>fondbougma@gmail.com</w:t>
        </w:r>
      </w:hyperlink>
      <w:r w:rsidR="00C85BEA" w:rsidRPr="00551BDA">
        <w:rPr>
          <w:rFonts w:ascii="Times New Roman" w:hAnsi="Times New Roman" w:cs="Times New Roman"/>
          <w:b/>
          <w:sz w:val="32"/>
          <w:lang w:val="de-CH"/>
        </w:rPr>
        <w:t xml:space="preserve"> </w:t>
      </w:r>
      <w:r w:rsidR="00C85BEA" w:rsidRPr="00551BDA">
        <w:rPr>
          <w:rFonts w:ascii="Times New Roman" w:hAnsi="Times New Roman" w:cs="Times New Roman"/>
          <w:b/>
          <w:sz w:val="32"/>
          <w:lang w:val="de-CH"/>
        </w:rPr>
        <w:tab/>
        <w:t xml:space="preserve">   </w:t>
      </w:r>
      <w:r w:rsidR="00C85BEA" w:rsidRPr="00551BDA">
        <w:rPr>
          <w:rFonts w:ascii="Times New Roman" w:hAnsi="Times New Roman" w:cs="Times New Roman"/>
          <w:b/>
          <w:sz w:val="28"/>
          <w:lang w:val="de-CH"/>
        </w:rPr>
        <w:t>Beno KEHL</w:t>
      </w:r>
      <w:r w:rsidR="00C85BEA" w:rsidRPr="00551BDA">
        <w:rPr>
          <w:b/>
          <w:noProof/>
          <w:sz w:val="24"/>
          <w:lang w:eastAsia="fr-FR"/>
        </w:rPr>
        <w:t xml:space="preserve"> </w:t>
      </w:r>
    </w:p>
    <w:p w:rsidR="007972D5" w:rsidRPr="00C85BEA" w:rsidRDefault="00C85BEA" w:rsidP="00C85BEA">
      <w:pPr>
        <w:tabs>
          <w:tab w:val="left" w:pos="5959"/>
        </w:tabs>
        <w:jc w:val="right"/>
        <w:rPr>
          <w:rFonts w:ascii="Times New Roman" w:hAnsi="Times New Roman" w:cs="Times New Roman"/>
          <w:b/>
          <w:sz w:val="32"/>
          <w:lang w:val="de-CH"/>
        </w:rPr>
      </w:pPr>
      <w:r w:rsidRPr="00B11A46">
        <w:rPr>
          <w:b/>
          <w:noProof/>
          <w:sz w:val="24"/>
          <w:lang w:eastAsia="fr-FR"/>
        </w:rPr>
        <w:drawing>
          <wp:inline distT="0" distB="0" distL="0" distR="0" wp14:anchorId="2B154D18" wp14:editId="6B3B5B99">
            <wp:extent cx="1892595" cy="743542"/>
            <wp:effectExtent l="19050" t="0" r="12700" b="266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2329" cy="7434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sz w:val="32"/>
        </w:rPr>
        <w:t xml:space="preserve"> </w:t>
      </w:r>
    </w:p>
    <w:sectPr w:rsidR="007972D5" w:rsidRPr="00C85BEA" w:rsidSect="00D921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3B7"/>
    <w:multiLevelType w:val="hybridMultilevel"/>
    <w:tmpl w:val="9404EE20"/>
    <w:lvl w:ilvl="0" w:tplc="3BA81FA8">
      <w:start w:val="2"/>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3FD3865"/>
    <w:multiLevelType w:val="hybridMultilevel"/>
    <w:tmpl w:val="98E2A520"/>
    <w:lvl w:ilvl="0" w:tplc="150E17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031A14"/>
    <w:multiLevelType w:val="hybridMultilevel"/>
    <w:tmpl w:val="0A48E3EC"/>
    <w:lvl w:ilvl="0" w:tplc="33DA91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1D41C4"/>
    <w:multiLevelType w:val="hybridMultilevel"/>
    <w:tmpl w:val="9E6E743E"/>
    <w:lvl w:ilvl="0" w:tplc="307421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062A72"/>
    <w:multiLevelType w:val="hybridMultilevel"/>
    <w:tmpl w:val="4EDCA490"/>
    <w:lvl w:ilvl="0" w:tplc="56A8E888">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985F9D"/>
    <w:multiLevelType w:val="hybridMultilevel"/>
    <w:tmpl w:val="1CB8258E"/>
    <w:lvl w:ilvl="0" w:tplc="885CC91E">
      <w:start w:val="6"/>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3F61AB"/>
    <w:multiLevelType w:val="multilevel"/>
    <w:tmpl w:val="600078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5C4441B"/>
    <w:multiLevelType w:val="hybridMultilevel"/>
    <w:tmpl w:val="005ABBAA"/>
    <w:lvl w:ilvl="0" w:tplc="01A6A42E">
      <w:start w:val="1"/>
      <w:numFmt w:val="bullet"/>
      <w:lvlText w:val=""/>
      <w:lvlJc w:val="left"/>
      <w:pPr>
        <w:ind w:left="1080" w:hanging="360"/>
      </w:pPr>
      <w:rPr>
        <w:rFonts w:ascii="Symbol" w:hAnsi="Symbol" w:hint="default"/>
        <w:b w:val="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5DA113F"/>
    <w:multiLevelType w:val="hybridMultilevel"/>
    <w:tmpl w:val="A7760D12"/>
    <w:lvl w:ilvl="0" w:tplc="3BA81FA8">
      <w:start w:val="2"/>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21F601A5"/>
    <w:multiLevelType w:val="multilevel"/>
    <w:tmpl w:val="600078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27A5609"/>
    <w:multiLevelType w:val="hybridMultilevel"/>
    <w:tmpl w:val="893E9FC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274432B"/>
    <w:multiLevelType w:val="hybridMultilevel"/>
    <w:tmpl w:val="ACE65F42"/>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35FA7BF3"/>
    <w:multiLevelType w:val="multilevel"/>
    <w:tmpl w:val="600078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7FB5F54"/>
    <w:multiLevelType w:val="hybridMultilevel"/>
    <w:tmpl w:val="1BD4DFA0"/>
    <w:lvl w:ilvl="0" w:tplc="7ECA83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87524CB"/>
    <w:multiLevelType w:val="hybridMultilevel"/>
    <w:tmpl w:val="E53E37F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8D3904"/>
    <w:multiLevelType w:val="hybridMultilevel"/>
    <w:tmpl w:val="2B0858CE"/>
    <w:lvl w:ilvl="0" w:tplc="33DA91C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3D023D46"/>
    <w:multiLevelType w:val="hybridMultilevel"/>
    <w:tmpl w:val="0A48E3EC"/>
    <w:lvl w:ilvl="0" w:tplc="33DA91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E9966CD"/>
    <w:multiLevelType w:val="hybridMultilevel"/>
    <w:tmpl w:val="2612F8F4"/>
    <w:lvl w:ilvl="0" w:tplc="3BA81FA8">
      <w:start w:val="2"/>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63237671"/>
    <w:multiLevelType w:val="multilevel"/>
    <w:tmpl w:val="AAD43A58"/>
    <w:lvl w:ilvl="0">
      <w:numFmt w:val="decimal"/>
      <w:lvlText w:val="%1"/>
      <w:lvlJc w:val="left"/>
      <w:pPr>
        <w:ind w:left="720" w:hanging="360"/>
      </w:pPr>
      <w:rPr>
        <w:rFonts w:hint="default"/>
      </w:rPr>
    </w:lvl>
    <w:lvl w:ilvl="1">
      <w:start w:val="2"/>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7824" w:hanging="1800"/>
      </w:pPr>
      <w:rPr>
        <w:rFonts w:hint="default"/>
      </w:rPr>
    </w:lvl>
  </w:abstractNum>
  <w:abstractNum w:abstractNumId="19">
    <w:nsid w:val="65BB1130"/>
    <w:multiLevelType w:val="hybridMultilevel"/>
    <w:tmpl w:val="6658B9DE"/>
    <w:lvl w:ilvl="0" w:tplc="705C076E">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C314F95"/>
    <w:multiLevelType w:val="hybridMultilevel"/>
    <w:tmpl w:val="DE76F3E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18C5408"/>
    <w:multiLevelType w:val="hybridMultilevel"/>
    <w:tmpl w:val="0BF89516"/>
    <w:lvl w:ilvl="0" w:tplc="DF4C2A14">
      <w:start w:val="1"/>
      <w:numFmt w:val="lowerLetter"/>
      <w:lvlText w:val="%1."/>
      <w:lvlJc w:val="left"/>
      <w:pPr>
        <w:ind w:left="1428" w:hanging="360"/>
      </w:pPr>
      <w:rPr>
        <w:b/>
        <w:sz w:val="24"/>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nsid w:val="73107D56"/>
    <w:multiLevelType w:val="multilevel"/>
    <w:tmpl w:val="4494691A"/>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nsid w:val="73A55A0D"/>
    <w:multiLevelType w:val="hybridMultilevel"/>
    <w:tmpl w:val="FA4E3BE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79354A70"/>
    <w:multiLevelType w:val="hybridMultilevel"/>
    <w:tmpl w:val="3F9CB4E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7A3D4126"/>
    <w:multiLevelType w:val="multilevel"/>
    <w:tmpl w:val="7DDCF152"/>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388" w:hanging="1800"/>
      </w:pPr>
      <w:rPr>
        <w:rFonts w:hint="default"/>
      </w:rPr>
    </w:lvl>
  </w:abstractNum>
  <w:abstractNum w:abstractNumId="26">
    <w:nsid w:val="7CCF5BEF"/>
    <w:multiLevelType w:val="hybridMultilevel"/>
    <w:tmpl w:val="8B7474D6"/>
    <w:lvl w:ilvl="0" w:tplc="007E242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5"/>
  </w:num>
  <w:num w:numId="2">
    <w:abstractNumId w:val="14"/>
  </w:num>
  <w:num w:numId="3">
    <w:abstractNumId w:val="3"/>
  </w:num>
  <w:num w:numId="4">
    <w:abstractNumId w:val="20"/>
  </w:num>
  <w:num w:numId="5">
    <w:abstractNumId w:val="8"/>
  </w:num>
  <w:num w:numId="6">
    <w:abstractNumId w:val="0"/>
  </w:num>
  <w:num w:numId="7">
    <w:abstractNumId w:val="17"/>
  </w:num>
  <w:num w:numId="8">
    <w:abstractNumId w:val="9"/>
  </w:num>
  <w:num w:numId="9">
    <w:abstractNumId w:val="13"/>
  </w:num>
  <w:num w:numId="10">
    <w:abstractNumId w:val="16"/>
  </w:num>
  <w:num w:numId="11">
    <w:abstractNumId w:val="21"/>
  </w:num>
  <w:num w:numId="12">
    <w:abstractNumId w:val="6"/>
  </w:num>
  <w:num w:numId="13">
    <w:abstractNumId w:val="24"/>
  </w:num>
  <w:num w:numId="14">
    <w:abstractNumId w:val="11"/>
  </w:num>
  <w:num w:numId="15">
    <w:abstractNumId w:val="12"/>
  </w:num>
  <w:num w:numId="16">
    <w:abstractNumId w:val="18"/>
  </w:num>
  <w:num w:numId="17">
    <w:abstractNumId w:val="5"/>
  </w:num>
  <w:num w:numId="18">
    <w:abstractNumId w:val="7"/>
  </w:num>
  <w:num w:numId="19">
    <w:abstractNumId w:val="25"/>
  </w:num>
  <w:num w:numId="20">
    <w:abstractNumId w:val="1"/>
  </w:num>
  <w:num w:numId="21">
    <w:abstractNumId w:val="26"/>
  </w:num>
  <w:num w:numId="22">
    <w:abstractNumId w:val="19"/>
  </w:num>
  <w:num w:numId="23">
    <w:abstractNumId w:val="22"/>
  </w:num>
  <w:num w:numId="24">
    <w:abstractNumId w:val="4"/>
  </w:num>
  <w:num w:numId="25">
    <w:abstractNumId w:val="2"/>
  </w:num>
  <w:num w:numId="26">
    <w:abstractNumId w:val="1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5F"/>
    <w:rsid w:val="00037087"/>
    <w:rsid w:val="000472D1"/>
    <w:rsid w:val="0005618E"/>
    <w:rsid w:val="0007630E"/>
    <w:rsid w:val="0007665D"/>
    <w:rsid w:val="00087295"/>
    <w:rsid w:val="000A3771"/>
    <w:rsid w:val="000A3E0B"/>
    <w:rsid w:val="000B08CB"/>
    <w:rsid w:val="000E0EA5"/>
    <w:rsid w:val="000E2D91"/>
    <w:rsid w:val="000F34A7"/>
    <w:rsid w:val="00110816"/>
    <w:rsid w:val="0019450A"/>
    <w:rsid w:val="001A26B5"/>
    <w:rsid w:val="001A5D9D"/>
    <w:rsid w:val="001B6C30"/>
    <w:rsid w:val="001C742D"/>
    <w:rsid w:val="001E2030"/>
    <w:rsid w:val="001E2B5E"/>
    <w:rsid w:val="00222D4A"/>
    <w:rsid w:val="00231D0F"/>
    <w:rsid w:val="00236D21"/>
    <w:rsid w:val="00270B4E"/>
    <w:rsid w:val="002810E6"/>
    <w:rsid w:val="002A2B9F"/>
    <w:rsid w:val="002F0449"/>
    <w:rsid w:val="002F6BB8"/>
    <w:rsid w:val="00333918"/>
    <w:rsid w:val="00357675"/>
    <w:rsid w:val="00370466"/>
    <w:rsid w:val="0037516D"/>
    <w:rsid w:val="00382112"/>
    <w:rsid w:val="003A6657"/>
    <w:rsid w:val="003E5352"/>
    <w:rsid w:val="003F078B"/>
    <w:rsid w:val="004141BA"/>
    <w:rsid w:val="0041514D"/>
    <w:rsid w:val="004212EE"/>
    <w:rsid w:val="004331BD"/>
    <w:rsid w:val="0048040A"/>
    <w:rsid w:val="004C4F71"/>
    <w:rsid w:val="004D4646"/>
    <w:rsid w:val="0050076A"/>
    <w:rsid w:val="00551BDA"/>
    <w:rsid w:val="0056122D"/>
    <w:rsid w:val="00562A14"/>
    <w:rsid w:val="00622F4D"/>
    <w:rsid w:val="0062792D"/>
    <w:rsid w:val="00662B2F"/>
    <w:rsid w:val="00690694"/>
    <w:rsid w:val="006A31A6"/>
    <w:rsid w:val="006C3C00"/>
    <w:rsid w:val="006C719A"/>
    <w:rsid w:val="006F04E1"/>
    <w:rsid w:val="007033F6"/>
    <w:rsid w:val="00740CA0"/>
    <w:rsid w:val="00764D4F"/>
    <w:rsid w:val="007714F1"/>
    <w:rsid w:val="007825E2"/>
    <w:rsid w:val="007972D5"/>
    <w:rsid w:val="007C2CB8"/>
    <w:rsid w:val="007E348E"/>
    <w:rsid w:val="007F0DD9"/>
    <w:rsid w:val="007F0FB1"/>
    <w:rsid w:val="007F2D7A"/>
    <w:rsid w:val="00827E6C"/>
    <w:rsid w:val="00851279"/>
    <w:rsid w:val="00857673"/>
    <w:rsid w:val="0086123D"/>
    <w:rsid w:val="00875E64"/>
    <w:rsid w:val="0088750E"/>
    <w:rsid w:val="00891B08"/>
    <w:rsid w:val="008C1F77"/>
    <w:rsid w:val="00906847"/>
    <w:rsid w:val="00932295"/>
    <w:rsid w:val="009405C4"/>
    <w:rsid w:val="00947919"/>
    <w:rsid w:val="00950CE6"/>
    <w:rsid w:val="00963E48"/>
    <w:rsid w:val="0096713E"/>
    <w:rsid w:val="0098697E"/>
    <w:rsid w:val="009A60B6"/>
    <w:rsid w:val="009C36B0"/>
    <w:rsid w:val="00A13D16"/>
    <w:rsid w:val="00A145F0"/>
    <w:rsid w:val="00A3677F"/>
    <w:rsid w:val="00A50E9E"/>
    <w:rsid w:val="00A536EA"/>
    <w:rsid w:val="00A9438A"/>
    <w:rsid w:val="00AF1DDF"/>
    <w:rsid w:val="00B11737"/>
    <w:rsid w:val="00B37E4C"/>
    <w:rsid w:val="00B4026C"/>
    <w:rsid w:val="00B6044C"/>
    <w:rsid w:val="00B629ED"/>
    <w:rsid w:val="00B81E4E"/>
    <w:rsid w:val="00BA395B"/>
    <w:rsid w:val="00BB534F"/>
    <w:rsid w:val="00BB7596"/>
    <w:rsid w:val="00BC4899"/>
    <w:rsid w:val="00BD5A81"/>
    <w:rsid w:val="00BE3BD7"/>
    <w:rsid w:val="00BE3CE7"/>
    <w:rsid w:val="00BF0EBD"/>
    <w:rsid w:val="00C0159D"/>
    <w:rsid w:val="00C17A6F"/>
    <w:rsid w:val="00C35DB5"/>
    <w:rsid w:val="00C705D1"/>
    <w:rsid w:val="00C85BEA"/>
    <w:rsid w:val="00CD7E76"/>
    <w:rsid w:val="00D45854"/>
    <w:rsid w:val="00D7067C"/>
    <w:rsid w:val="00D75D14"/>
    <w:rsid w:val="00D9216B"/>
    <w:rsid w:val="00DE0B99"/>
    <w:rsid w:val="00DE0FA2"/>
    <w:rsid w:val="00DF465F"/>
    <w:rsid w:val="00E41A66"/>
    <w:rsid w:val="00E546AF"/>
    <w:rsid w:val="00E5520A"/>
    <w:rsid w:val="00F301D9"/>
    <w:rsid w:val="00F4088E"/>
    <w:rsid w:val="00F42409"/>
    <w:rsid w:val="00F5551C"/>
    <w:rsid w:val="00F63957"/>
    <w:rsid w:val="00F82117"/>
    <w:rsid w:val="00FD23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6B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A26B5"/>
    <w:rPr>
      <w:color w:val="0000FF" w:themeColor="hyperlink"/>
      <w:u w:val="single"/>
    </w:rPr>
  </w:style>
  <w:style w:type="character" w:customStyle="1" w:styleId="SansinterligneCar">
    <w:name w:val="Sans interligne Car"/>
    <w:basedOn w:val="Policepardfaut"/>
    <w:link w:val="Sansinterligne"/>
    <w:uiPriority w:val="1"/>
    <w:locked/>
    <w:rsid w:val="001A26B5"/>
  </w:style>
  <w:style w:type="paragraph" w:styleId="Sansinterligne">
    <w:name w:val="No Spacing"/>
    <w:link w:val="SansinterligneCar"/>
    <w:uiPriority w:val="1"/>
    <w:qFormat/>
    <w:rsid w:val="001A26B5"/>
    <w:pPr>
      <w:spacing w:after="0" w:line="240" w:lineRule="auto"/>
    </w:pPr>
  </w:style>
  <w:style w:type="paragraph" w:styleId="Textedebulles">
    <w:name w:val="Balloon Text"/>
    <w:basedOn w:val="Normal"/>
    <w:link w:val="TextedebullesCar"/>
    <w:uiPriority w:val="99"/>
    <w:semiHidden/>
    <w:unhideWhenUsed/>
    <w:rsid w:val="001A26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26B5"/>
    <w:rPr>
      <w:rFonts w:ascii="Tahoma" w:hAnsi="Tahoma" w:cs="Tahoma"/>
      <w:sz w:val="16"/>
      <w:szCs w:val="16"/>
    </w:rPr>
  </w:style>
  <w:style w:type="paragraph" w:styleId="Paragraphedeliste">
    <w:name w:val="List Paragraph"/>
    <w:basedOn w:val="Normal"/>
    <w:uiPriority w:val="34"/>
    <w:qFormat/>
    <w:rsid w:val="0062792D"/>
    <w:pPr>
      <w:ind w:left="720"/>
      <w:contextualSpacing/>
    </w:pPr>
  </w:style>
  <w:style w:type="paragraph" w:customStyle="1" w:styleId="Default">
    <w:name w:val="Default"/>
    <w:rsid w:val="0062792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F30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6B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A26B5"/>
    <w:rPr>
      <w:color w:val="0000FF" w:themeColor="hyperlink"/>
      <w:u w:val="single"/>
    </w:rPr>
  </w:style>
  <w:style w:type="character" w:customStyle="1" w:styleId="SansinterligneCar">
    <w:name w:val="Sans interligne Car"/>
    <w:basedOn w:val="Policepardfaut"/>
    <w:link w:val="Sansinterligne"/>
    <w:uiPriority w:val="1"/>
    <w:locked/>
    <w:rsid w:val="001A26B5"/>
  </w:style>
  <w:style w:type="paragraph" w:styleId="Sansinterligne">
    <w:name w:val="No Spacing"/>
    <w:link w:val="SansinterligneCar"/>
    <w:uiPriority w:val="1"/>
    <w:qFormat/>
    <w:rsid w:val="001A26B5"/>
    <w:pPr>
      <w:spacing w:after="0" w:line="240" w:lineRule="auto"/>
    </w:pPr>
  </w:style>
  <w:style w:type="paragraph" w:styleId="Textedebulles">
    <w:name w:val="Balloon Text"/>
    <w:basedOn w:val="Normal"/>
    <w:link w:val="TextedebullesCar"/>
    <w:uiPriority w:val="99"/>
    <w:semiHidden/>
    <w:unhideWhenUsed/>
    <w:rsid w:val="001A26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26B5"/>
    <w:rPr>
      <w:rFonts w:ascii="Tahoma" w:hAnsi="Tahoma" w:cs="Tahoma"/>
      <w:sz w:val="16"/>
      <w:szCs w:val="16"/>
    </w:rPr>
  </w:style>
  <w:style w:type="paragraph" w:styleId="Paragraphedeliste">
    <w:name w:val="List Paragraph"/>
    <w:basedOn w:val="Normal"/>
    <w:uiPriority w:val="34"/>
    <w:qFormat/>
    <w:rsid w:val="0062792D"/>
    <w:pPr>
      <w:ind w:left="720"/>
      <w:contextualSpacing/>
    </w:pPr>
  </w:style>
  <w:style w:type="paragraph" w:customStyle="1" w:styleId="Default">
    <w:name w:val="Default"/>
    <w:rsid w:val="0062792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F30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mailto:fondbougma@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mailto:fondbougma@gmai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921</TotalTime>
  <Pages>21</Pages>
  <Words>4194</Words>
  <Characters>23072</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FONDATION BOUGMA</dc:creator>
  <cp:keywords/>
  <dc:description/>
  <cp:lastModifiedBy>FONDATION BOUGMA</cp:lastModifiedBy>
  <cp:revision>93</cp:revision>
  <dcterms:created xsi:type="dcterms:W3CDTF">2019-01-28T18:55:00Z</dcterms:created>
  <dcterms:modified xsi:type="dcterms:W3CDTF">2019-02-04T18:27:00Z</dcterms:modified>
</cp:coreProperties>
</file>